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spacing w:before="0" w:after="0" w:line="720" w:lineRule="exact"/>
        <w:ind w:left="0" w:right="0" w:firstLine="0"/>
        <w:jc w:val="center"/>
        <w:textAlignment w:val="auto"/>
        <w:rPr>
          <w:rFonts w:hint="eastAsia" w:ascii="方正小标宋简体" w:hAnsi="方正小标宋简体" w:eastAsia="方正小标宋简体" w:cs="方正小标宋简体"/>
          <w:color w:val="000000" w:themeColor="text1"/>
          <w:spacing w:val="0"/>
          <w:w w:val="100"/>
          <w:kern w:val="2"/>
          <w:position w:val="0"/>
          <w:sz w:val="44"/>
          <w:szCs w:val="44"/>
          <w:shd w:val="clear"/>
          <w:lang w:val="en-US" w:eastAsia="zh-CN" w:bidi="ar-SA"/>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snapToGrid/>
        <w:spacing w:before="0" w:after="0" w:line="720" w:lineRule="exact"/>
        <w:ind w:left="0" w:right="0" w:firstLine="0"/>
        <w:jc w:val="center"/>
        <w:textAlignment w:val="auto"/>
        <w:rPr>
          <w:rFonts w:hint="eastAsia" w:ascii="方正小标宋简体" w:hAnsi="方正小标宋简体" w:eastAsia="方正小标宋简体" w:cs="方正小标宋简体"/>
          <w:color w:val="000000" w:themeColor="text1"/>
          <w:spacing w:val="0"/>
          <w:w w:val="100"/>
          <w:kern w:val="2"/>
          <w:position w:val="0"/>
          <w:sz w:val="44"/>
          <w:szCs w:val="44"/>
          <w:shd w:val="clear"/>
          <w:lang w:val="en-US" w:eastAsia="zh-CN" w:bidi="ar-SA"/>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snapToGrid/>
        <w:spacing w:before="0" w:after="0" w:line="720" w:lineRule="exact"/>
        <w:ind w:left="0" w:right="0" w:firstLine="0"/>
        <w:jc w:val="center"/>
        <w:textAlignment w:val="auto"/>
        <w:rPr>
          <w:rFonts w:hint="eastAsia" w:ascii="方正小标宋简体" w:hAnsi="方正小标宋简体" w:eastAsia="方正小标宋简体" w:cs="方正小标宋简体"/>
          <w:color w:val="000000" w:themeColor="text1"/>
          <w:spacing w:val="0"/>
          <w:w w:val="100"/>
          <w:kern w:val="2"/>
          <w:position w:val="0"/>
          <w:sz w:val="44"/>
          <w:szCs w:val="44"/>
          <w:shd w:val="clear"/>
          <w:lang w:val="en-US" w:eastAsia="zh-CN" w:bidi="ar-SA"/>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snapToGrid/>
        <w:spacing w:before="0" w:after="0" w:line="720" w:lineRule="exact"/>
        <w:ind w:left="0" w:right="0" w:firstLine="0"/>
        <w:jc w:val="center"/>
        <w:textAlignment w:val="auto"/>
        <w:rPr>
          <w:rFonts w:hint="eastAsia" w:ascii="方正小标宋简体" w:hAnsi="方正小标宋简体" w:eastAsia="方正小标宋简体" w:cs="方正小标宋简体"/>
          <w:color w:val="000000" w:themeColor="text1"/>
          <w:spacing w:val="0"/>
          <w:w w:val="100"/>
          <w:kern w:val="2"/>
          <w:position w:val="0"/>
          <w:sz w:val="44"/>
          <w:szCs w:val="44"/>
          <w:shd w:val="clear"/>
          <w:lang w:val="en-US" w:eastAsia="zh-CN" w:bidi="ar-SA"/>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snapToGrid/>
        <w:spacing w:before="0" w:after="0" w:line="720" w:lineRule="exact"/>
        <w:ind w:left="0" w:right="0" w:firstLine="0"/>
        <w:jc w:val="center"/>
        <w:textAlignment w:val="auto"/>
        <w:rPr>
          <w:rFonts w:hint="eastAsia" w:ascii="方正小标宋简体" w:hAnsi="方正小标宋简体" w:eastAsia="方正小标宋简体" w:cs="方正小标宋简体"/>
          <w:color w:val="000000" w:themeColor="text1"/>
          <w:spacing w:val="0"/>
          <w:w w:val="100"/>
          <w:kern w:val="2"/>
          <w:position w:val="0"/>
          <w:sz w:val="44"/>
          <w:szCs w:val="44"/>
          <w:shd w:val="clear"/>
          <w:lang w:val="en-US" w:eastAsia="zh-CN" w:bidi="ar-SA"/>
          <w14:textFill>
            <w14:solidFill>
              <w14:schemeClr w14:val="tx1"/>
            </w14:solidFill>
          </w14:textFill>
        </w:rPr>
      </w:pPr>
      <w:bookmarkStart w:id="60" w:name="_GoBack"/>
      <w:bookmarkEnd w:id="60"/>
    </w:p>
    <w:p>
      <w:pPr>
        <w:keepNext w:val="0"/>
        <w:keepLines w:val="0"/>
        <w:pageBreakBefore w:val="0"/>
        <w:widowControl w:val="0"/>
        <w:shd w:val="clear"/>
        <w:kinsoku/>
        <w:wordWrap/>
        <w:overflowPunct/>
        <w:topLinePunct w:val="0"/>
        <w:autoSpaceDE/>
        <w:autoSpaceDN/>
        <w:bidi w:val="0"/>
        <w:adjustRightInd/>
        <w:snapToGrid/>
        <w:spacing w:before="0" w:after="0" w:line="720" w:lineRule="exact"/>
        <w:ind w:left="0" w:right="0" w:firstLine="0"/>
        <w:jc w:val="center"/>
        <w:textAlignment w:val="auto"/>
        <w:rPr>
          <w:rFonts w:hint="eastAsia" w:ascii="方正小标宋简体" w:hAnsi="方正小标宋简体" w:eastAsia="方正小标宋简体" w:cs="方正小标宋简体"/>
          <w:color w:val="000000" w:themeColor="text1"/>
          <w:spacing w:val="0"/>
          <w:w w:val="100"/>
          <w:kern w:val="2"/>
          <w:position w:val="0"/>
          <w:sz w:val="44"/>
          <w:szCs w:val="44"/>
          <w:shd w:val="clear"/>
          <w:lang w:val="en-US" w:eastAsia="zh-CN" w:bidi="ar-SA"/>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snapToGrid/>
        <w:spacing w:before="0" w:after="0" w:line="240" w:lineRule="auto"/>
        <w:ind w:left="0" w:right="0" w:firstLine="0"/>
        <w:jc w:val="both"/>
        <w:textAlignment w:val="auto"/>
        <w:rPr>
          <w:rFonts w:hint="eastAsia" w:ascii="方正小标宋简体" w:hAnsi="方正小标宋简体" w:eastAsia="方正小标宋简体" w:cs="方正小标宋简体"/>
          <w:color w:val="000000" w:themeColor="text1"/>
          <w:spacing w:val="0"/>
          <w:w w:val="100"/>
          <w:kern w:val="2"/>
          <w:position w:val="0"/>
          <w:sz w:val="32"/>
          <w:szCs w:val="32"/>
          <w:shd w:val="clear"/>
          <w:lang w:val="en-US" w:eastAsia="zh-CN" w:bidi="ar-SA"/>
          <w14:textFill>
            <w14:solidFill>
              <w14:schemeClr w14:val="tx1"/>
            </w14:solidFill>
          </w14:textFill>
        </w:rPr>
      </w:pPr>
    </w:p>
    <w:p>
      <w:pPr>
        <w:keepNext w:val="0"/>
        <w:keepLines w:val="0"/>
        <w:shd w:val="clear"/>
        <w:bidi w:val="0"/>
        <w:spacing w:before="0" w:after="0" w:line="240" w:lineRule="auto"/>
        <w:ind w:left="0" w:right="0" w:firstLine="0"/>
        <w:jc w:val="center"/>
        <w:rPr>
          <w:rFonts w:ascii="Times New Roman" w:hAnsi="Times New Roman" w:eastAsia="黑体" w:cs="Times New Roman"/>
          <w:b/>
          <w:color w:val="000000" w:themeColor="text1"/>
          <w:spacing w:val="0"/>
          <w:w w:val="100"/>
          <w:kern w:val="2"/>
          <w:position w:val="0"/>
          <w:sz w:val="32"/>
          <w:szCs w:val="32"/>
          <w:shd w:val="clear"/>
          <w:lang w:eastAsia="zh-CN" w:bidi="ar-SA"/>
          <w14:textFill>
            <w14:solidFill>
              <w14:schemeClr w14:val="tx1"/>
            </w14:solidFill>
          </w14:textFill>
        </w:rPr>
      </w:pPr>
      <w:r>
        <w:rPr>
          <w:rFonts w:ascii="Times New Roman" w:hAnsi="Times New Roman" w:eastAsia="仿宋_GB2312" w:cs="Times New Roman"/>
          <w:color w:val="000000" w:themeColor="text1"/>
          <w:spacing w:val="0"/>
          <w:w w:val="100"/>
          <w:kern w:val="2"/>
          <w:position w:val="0"/>
          <w:sz w:val="32"/>
          <w:szCs w:val="32"/>
          <w:shd w:val="clear"/>
          <w:lang w:eastAsia="zh-CN" w:bidi="ar-SA"/>
          <w14:textFill>
            <w14:solidFill>
              <w14:schemeClr w14:val="tx1"/>
            </w14:solidFill>
          </w14:textFill>
        </w:rPr>
        <w:t>湘城建协</w:t>
      </w:r>
      <w:r>
        <w:rPr>
          <w:rFonts w:hint="default" w:ascii="Times New Roman" w:hAnsi="Times New Roman" w:eastAsia="仿宋_GB2312" w:cs="Times New Roman"/>
          <w:color w:val="000000" w:themeColor="text1"/>
          <w:spacing w:val="0"/>
          <w:w w:val="100"/>
          <w:kern w:val="2"/>
          <w:position w:val="0"/>
          <w:sz w:val="32"/>
          <w:szCs w:val="32"/>
          <w:shd w:val="clear"/>
          <w:lang w:eastAsia="zh-CN" w:bidi="ar-SA"/>
          <w14:textFill>
            <w14:solidFill>
              <w14:schemeClr w14:val="tx1"/>
            </w14:solidFill>
          </w14:textFill>
        </w:rPr>
        <w:t>〔20</w:t>
      </w:r>
      <w:r>
        <w:rPr>
          <w:rFonts w:hint="default" w:ascii="Times New Roman" w:hAnsi="Times New Roman" w:eastAsia="宋体" w:cs="Times New Roman"/>
          <w:color w:val="000000" w:themeColor="text1"/>
          <w:spacing w:val="0"/>
          <w:w w:val="100"/>
          <w:kern w:val="2"/>
          <w:position w:val="0"/>
          <w:sz w:val="32"/>
          <w:szCs w:val="32"/>
          <w:shd w:val="clear"/>
          <w:lang w:val="en-US" w:eastAsia="zh-CN" w:bidi="ar-SA"/>
          <w14:textFill>
            <w14:solidFill>
              <w14:schemeClr w14:val="tx1"/>
            </w14:solidFill>
          </w14:textFill>
        </w:rPr>
        <w:t>20</w:t>
      </w:r>
      <w:r>
        <w:rPr>
          <w:rFonts w:hint="default" w:ascii="Times New Roman" w:hAnsi="Times New Roman" w:eastAsia="仿宋_GB2312" w:cs="Times New Roman"/>
          <w:color w:val="000000" w:themeColor="text1"/>
          <w:spacing w:val="0"/>
          <w:w w:val="100"/>
          <w:kern w:val="2"/>
          <w:position w:val="0"/>
          <w:sz w:val="32"/>
          <w:szCs w:val="32"/>
          <w:shd w:val="clear"/>
          <w:lang w:eastAsia="zh-CN" w:bidi="ar-SA"/>
          <w14:textFill>
            <w14:solidFill>
              <w14:schemeClr w14:val="tx1"/>
            </w14:solidFill>
          </w14:textFill>
        </w:rPr>
        <w:t>〕</w:t>
      </w:r>
      <w:r>
        <w:rPr>
          <w:rFonts w:hint="eastAsia" w:ascii="Times New Roman" w:hAnsi="Times New Roman" w:eastAsia="宋体" w:cs="Times New Roman"/>
          <w:color w:val="000000" w:themeColor="text1"/>
          <w:spacing w:val="0"/>
          <w:w w:val="100"/>
          <w:kern w:val="2"/>
          <w:position w:val="0"/>
          <w:sz w:val="32"/>
          <w:szCs w:val="32"/>
          <w:shd w:val="clear"/>
          <w:lang w:val="en-US" w:eastAsia="zh-CN" w:bidi="ar-SA"/>
          <w14:textFill>
            <w14:solidFill>
              <w14:schemeClr w14:val="tx1"/>
            </w14:solidFill>
          </w14:textFill>
        </w:rPr>
        <w:t>12</w:t>
      </w:r>
      <w:r>
        <w:rPr>
          <w:rFonts w:ascii="Times New Roman" w:hAnsi="Times New Roman" w:eastAsia="仿宋_GB2312" w:cs="Times New Roman"/>
          <w:color w:val="000000" w:themeColor="text1"/>
          <w:spacing w:val="0"/>
          <w:w w:val="100"/>
          <w:kern w:val="2"/>
          <w:position w:val="0"/>
          <w:sz w:val="32"/>
          <w:szCs w:val="32"/>
          <w:shd w:val="clear"/>
          <w:lang w:eastAsia="zh-CN" w:bidi="ar-SA"/>
          <w14:textFill>
            <w14:solidFill>
              <w14:schemeClr w14:val="tx1"/>
            </w14:solidFill>
          </w14:textFill>
        </w:rPr>
        <w:t>号</w:t>
      </w:r>
    </w:p>
    <w:p>
      <w:pPr>
        <w:keepNext w:val="0"/>
        <w:keepLines w:val="0"/>
        <w:pageBreakBefore w:val="0"/>
        <w:widowControl w:val="0"/>
        <w:shd w:val="clear"/>
        <w:kinsoku/>
        <w:wordWrap/>
        <w:overflowPunct/>
        <w:topLinePunct w:val="0"/>
        <w:autoSpaceDE/>
        <w:autoSpaceDN/>
        <w:bidi w:val="0"/>
        <w:adjustRightInd/>
        <w:snapToGrid/>
        <w:spacing w:before="0" w:after="0" w:line="240" w:lineRule="auto"/>
        <w:ind w:left="0" w:right="0" w:firstLine="0"/>
        <w:jc w:val="both"/>
        <w:textAlignment w:val="auto"/>
        <w:rPr>
          <w:rFonts w:hint="eastAsia" w:ascii="方正小标宋简体" w:hAnsi="方正小标宋简体" w:eastAsia="方正小标宋简体" w:cs="方正小标宋简体"/>
          <w:color w:val="000000" w:themeColor="text1"/>
          <w:spacing w:val="0"/>
          <w:w w:val="100"/>
          <w:kern w:val="2"/>
          <w:position w:val="0"/>
          <w:sz w:val="32"/>
          <w:szCs w:val="32"/>
          <w:shd w:val="clear"/>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Times New Roman" w:hAnsi="Times New Roman" w:eastAsia="方正小标宋简体" w:cs="Times New Roman"/>
          <w:snapToGrid w:val="0"/>
          <w:color w:val="000000" w:themeColor="text1"/>
          <w:kern w:val="21"/>
          <w:sz w:val="44"/>
          <w:szCs w:val="44"/>
          <w:lang w:val="zh-CN" w:eastAsia="zh-CN"/>
          <w14:textFill>
            <w14:solidFill>
              <w14:schemeClr w14:val="tx1"/>
            </w14:solidFill>
          </w14:textFill>
        </w:rPr>
      </w:pPr>
      <w:r>
        <w:rPr>
          <w:rFonts w:hint="eastAsia" w:ascii="Times New Roman" w:hAnsi="Times New Roman" w:eastAsia="方正小标宋简体" w:cs="Times New Roman"/>
          <w:snapToGrid w:val="0"/>
          <w:color w:val="000000" w:themeColor="text1"/>
          <w:kern w:val="21"/>
          <w:sz w:val="44"/>
          <w:szCs w:val="44"/>
          <w:lang w:val="en-US" w:eastAsia="zh-CN"/>
          <w14:textFill>
            <w14:solidFill>
              <w14:schemeClr w14:val="tx1"/>
            </w14:solidFill>
          </w14:textFill>
        </w:rPr>
        <w:t>关于转发</w:t>
      </w:r>
      <w:r>
        <w:rPr>
          <w:rFonts w:hint="eastAsia" w:ascii="Times New Roman" w:hAnsi="Times New Roman" w:eastAsia="方正小标宋简体" w:cs="Times New Roman"/>
          <w:snapToGrid w:val="0"/>
          <w:color w:val="000000" w:themeColor="text1"/>
          <w:kern w:val="21"/>
          <w:sz w:val="44"/>
          <w:szCs w:val="44"/>
          <w:lang w:val="zh-CN" w:eastAsia="zh-CN"/>
          <w14:textFill>
            <w14:solidFill>
              <w14:schemeClr w14:val="tx1"/>
            </w14:solidFill>
          </w14:textFill>
        </w:rPr>
        <w:t>华夏建设科学技术奖励委员会</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Times New Roman" w:hAnsi="Times New Roman" w:eastAsia="方正小标宋简体" w:cs="Times New Roman"/>
          <w:snapToGrid w:val="0"/>
          <w:color w:val="000000" w:themeColor="text1"/>
          <w:kern w:val="21"/>
          <w:sz w:val="44"/>
          <w:szCs w:val="44"/>
          <w:lang w:val="zh-CN" w:eastAsia="zh-CN"/>
          <w14:textFill>
            <w14:solidFill>
              <w14:schemeClr w14:val="tx1"/>
            </w14:solidFill>
          </w14:textFill>
        </w:rPr>
      </w:pPr>
      <w:r>
        <w:rPr>
          <w:rFonts w:hint="eastAsia" w:ascii="Times New Roman" w:hAnsi="Times New Roman" w:eastAsia="方正小标宋简体" w:cs="Times New Roman"/>
          <w:snapToGrid w:val="0"/>
          <w:color w:val="000000" w:themeColor="text1"/>
          <w:kern w:val="21"/>
          <w:sz w:val="44"/>
          <w:szCs w:val="44"/>
          <w:lang w:val="zh-CN" w:eastAsia="zh-CN"/>
          <w14:textFill>
            <w14:solidFill>
              <w14:schemeClr w14:val="tx1"/>
            </w14:solidFill>
          </w14:textFill>
        </w:rPr>
        <w:t>《关于协助推荐2020年度“华夏建设科学</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仿宋_GB2312" w:cs="Times New Roman"/>
          <w:snapToGrid w:val="0"/>
          <w:color w:val="000000" w:themeColor="text1"/>
          <w:kern w:val="21"/>
          <w:sz w:val="32"/>
          <w:szCs w:val="32"/>
          <w:lang w:val="en-US" w:eastAsia="zh-CN"/>
          <w14:textFill>
            <w14:solidFill>
              <w14:schemeClr w14:val="tx1"/>
            </w14:solidFill>
          </w14:textFill>
        </w:rPr>
      </w:pPr>
      <w:r>
        <w:rPr>
          <w:rFonts w:hint="eastAsia" w:ascii="Times New Roman" w:hAnsi="Times New Roman" w:eastAsia="方正小标宋简体" w:cs="Times New Roman"/>
          <w:snapToGrid w:val="0"/>
          <w:color w:val="000000" w:themeColor="text1"/>
          <w:kern w:val="21"/>
          <w:sz w:val="44"/>
          <w:szCs w:val="44"/>
          <w:lang w:val="zh-CN" w:eastAsia="zh-CN"/>
          <w14:textFill>
            <w14:solidFill>
              <w14:schemeClr w14:val="tx1"/>
            </w14:solidFill>
          </w14:textFill>
        </w:rPr>
        <w:t>技术奖”项目的通知》</w:t>
      </w:r>
      <w:r>
        <w:rPr>
          <w:rFonts w:hint="eastAsia" w:ascii="Times New Roman" w:hAnsi="Times New Roman" w:eastAsia="方正小标宋简体" w:cs="Times New Roman"/>
          <w:snapToGrid w:val="0"/>
          <w:color w:val="000000" w:themeColor="text1"/>
          <w:kern w:val="21"/>
          <w:sz w:val="44"/>
          <w:szCs w:val="44"/>
          <w:lang w:val="en-US" w:eastAsia="zh-CN"/>
          <w14:textFill>
            <w14:solidFill>
              <w14:schemeClr w14:val="tx1"/>
            </w14:solidFill>
          </w14:textFill>
        </w:rPr>
        <w:t>的通知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napToGrid w:val="0"/>
          <w:color w:val="000000" w:themeColor="text1"/>
          <w:kern w:val="2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napToGrid w:val="0"/>
          <w:color w:val="000000" w:themeColor="text1"/>
          <w:kern w:val="21"/>
          <w:sz w:val="32"/>
          <w:szCs w:val="32"/>
          <w:lang w:val="en-US" w:eastAsia="zh-CN"/>
          <w14:textFill>
            <w14:solidFill>
              <w14:schemeClr w14:val="tx1"/>
            </w14:solidFill>
          </w14:textFill>
        </w:rPr>
      </w:pPr>
      <w:r>
        <w:rPr>
          <w:rFonts w:hint="default" w:ascii="Times New Roman" w:hAnsi="Times New Roman" w:eastAsia="仿宋_GB2312" w:cs="Times New Roman"/>
          <w:snapToGrid w:val="0"/>
          <w:color w:val="000000" w:themeColor="text1"/>
          <w:kern w:val="21"/>
          <w:sz w:val="32"/>
          <w:szCs w:val="32"/>
          <w:lang w:val="en-US" w:eastAsia="zh-CN"/>
          <w14:textFill>
            <w14:solidFill>
              <w14:schemeClr w14:val="tx1"/>
            </w14:solidFill>
          </w14:textFill>
        </w:rPr>
        <w:t>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napToGrid w:val="0"/>
          <w:color w:val="000000" w:themeColor="text1"/>
          <w:kern w:val="21"/>
          <w:sz w:val="32"/>
          <w:szCs w:val="32"/>
          <w:lang w:val="en-US" w:eastAsia="zh-CN"/>
          <w14:textFill>
            <w14:solidFill>
              <w14:schemeClr w14:val="tx1"/>
            </w14:solidFill>
          </w14:textFill>
        </w:rPr>
      </w:pPr>
      <w:r>
        <w:rPr>
          <w:rFonts w:hint="eastAsia" w:ascii="Times New Roman" w:hAnsi="Times New Roman" w:eastAsia="仿宋_GB2312" w:cs="Times New Roman"/>
          <w:snapToGrid w:val="0"/>
          <w:color w:val="000000" w:themeColor="text1"/>
          <w:kern w:val="21"/>
          <w:sz w:val="32"/>
          <w:szCs w:val="32"/>
          <w:lang w:val="en-US" w:eastAsia="zh-CN"/>
          <w14:textFill>
            <w14:solidFill>
              <w14:schemeClr w14:val="tx1"/>
            </w14:solidFill>
          </w14:textFill>
        </w:rPr>
        <w:t>现将</w:t>
      </w:r>
      <w:r>
        <w:rPr>
          <w:rFonts w:hint="eastAsia" w:ascii="Times New Roman" w:hAnsi="Times New Roman" w:eastAsia="仿宋_GB2312" w:cs="Times New Roman"/>
          <w:snapToGrid w:val="0"/>
          <w:color w:val="000000" w:themeColor="text1"/>
          <w:kern w:val="21"/>
          <w:sz w:val="32"/>
          <w:szCs w:val="32"/>
          <w:lang w:val="zh-CN" w:eastAsia="zh-CN"/>
          <w14:textFill>
            <w14:solidFill>
              <w14:schemeClr w14:val="tx1"/>
            </w14:solidFill>
          </w14:textFill>
        </w:rPr>
        <w:t>华夏建设科学技术奖励委员会《</w:t>
      </w:r>
      <w:r>
        <w:rPr>
          <w:rFonts w:hint="default" w:ascii="Times New Roman" w:hAnsi="Times New Roman" w:eastAsia="仿宋_GB2312" w:cs="Times New Roman"/>
          <w:snapToGrid w:val="0"/>
          <w:color w:val="000000" w:themeColor="text1"/>
          <w:kern w:val="21"/>
          <w:sz w:val="32"/>
          <w:szCs w:val="32"/>
          <w:lang w:val="en-US" w:eastAsia="zh-CN"/>
          <w14:textFill>
            <w14:solidFill>
              <w14:schemeClr w14:val="tx1"/>
            </w14:solidFill>
          </w14:textFill>
        </w:rPr>
        <w:t>关于协助推荐2020年度“华夏建设科学技术奖” 项目的通知</w:t>
      </w:r>
      <w:r>
        <w:rPr>
          <w:rFonts w:hint="eastAsia" w:ascii="Times New Roman" w:hAnsi="Times New Roman" w:eastAsia="仿宋_GB2312" w:cs="Times New Roman"/>
          <w:snapToGrid w:val="0"/>
          <w:color w:val="000000" w:themeColor="text1"/>
          <w:kern w:val="21"/>
          <w:sz w:val="32"/>
          <w:szCs w:val="32"/>
          <w:lang w:val="zh-CN" w:eastAsia="zh-CN"/>
          <w14:textFill>
            <w14:solidFill>
              <w14:schemeClr w14:val="tx1"/>
            </w14:solidFill>
          </w14:textFill>
        </w:rPr>
        <w:t>》（</w:t>
      </w:r>
      <w:r>
        <w:rPr>
          <w:rFonts w:hint="default" w:ascii="Times New Roman" w:hAnsi="Times New Roman" w:eastAsia="仿宋_GB2312" w:cs="Times New Roman"/>
          <w:snapToGrid w:val="0"/>
          <w:color w:val="000000" w:themeColor="text1"/>
          <w:kern w:val="21"/>
          <w:sz w:val="32"/>
          <w:szCs w:val="32"/>
          <w:lang w:val="en-US" w:eastAsia="zh-CN"/>
          <w14:textFill>
            <w14:solidFill>
              <w14:schemeClr w14:val="tx1"/>
            </w14:solidFill>
          </w14:textFill>
        </w:rPr>
        <w:t>华夏奖字〔2020〕第5号</w:t>
      </w:r>
      <w:r>
        <w:rPr>
          <w:rFonts w:hint="eastAsia" w:ascii="Times New Roman" w:hAnsi="Times New Roman" w:eastAsia="仿宋_GB2312" w:cs="Times New Roman"/>
          <w:snapToGrid w:val="0"/>
          <w:color w:val="000000" w:themeColor="text1"/>
          <w:kern w:val="21"/>
          <w:sz w:val="32"/>
          <w:szCs w:val="32"/>
          <w:lang w:val="zh-CN" w:eastAsia="zh-CN"/>
          <w14:textFill>
            <w14:solidFill>
              <w14:schemeClr w14:val="tx1"/>
            </w14:solidFill>
          </w14:textFill>
        </w:rPr>
        <w:t>）</w:t>
      </w:r>
      <w:r>
        <w:rPr>
          <w:rFonts w:hint="eastAsia" w:ascii="Times New Roman" w:hAnsi="Times New Roman" w:eastAsia="仿宋_GB2312" w:cs="Times New Roman"/>
          <w:snapToGrid w:val="0"/>
          <w:color w:val="000000" w:themeColor="text1"/>
          <w:kern w:val="21"/>
          <w:sz w:val="32"/>
          <w:szCs w:val="32"/>
          <w:lang w:val="en-US" w:eastAsia="zh-CN"/>
          <w14:textFill>
            <w14:solidFill>
              <w14:schemeClr w14:val="tx1"/>
            </w14:solidFill>
          </w14:textFill>
        </w:rPr>
        <w:t>转发给你们，请按通知要求积极申报，并于7月1日前将申报资料按类别报送至协会联系人。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snapToGrid w:val="0"/>
          <w:color w:val="000000" w:themeColor="text1"/>
          <w:kern w:val="21"/>
          <w:sz w:val="32"/>
          <w:szCs w:val="32"/>
          <w:lang w:val="en-US" w:eastAsia="zh-CN"/>
          <w14:textFill>
            <w14:solidFill>
              <w14:schemeClr w14:val="tx1"/>
            </w14:solidFill>
          </w14:textFill>
        </w:rPr>
      </w:pPr>
      <w:r>
        <w:rPr>
          <w:rFonts w:hint="eastAsia" w:ascii="Times New Roman" w:hAnsi="Times New Roman" w:eastAsia="仿宋_GB2312" w:cs="Times New Roman"/>
          <w:snapToGrid w:val="0"/>
          <w:color w:val="000000" w:themeColor="text1"/>
          <w:kern w:val="21"/>
          <w:sz w:val="32"/>
          <w:szCs w:val="32"/>
          <w:lang w:val="en-US" w:eastAsia="zh-CN"/>
          <w14:textFill>
            <w14:solidFill>
              <w14:schemeClr w14:val="tx1"/>
            </w14:solidFill>
          </w14:textFill>
        </w:rPr>
        <w:t>联系人：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napToGrid w:val="0"/>
          <w:color w:val="000000" w:themeColor="text1"/>
          <w:kern w:val="21"/>
          <w:sz w:val="32"/>
          <w:szCs w:val="32"/>
          <w:lang w:val="en-US" w:eastAsia="zh-CN"/>
          <w14:textFill>
            <w14:solidFill>
              <w14:schemeClr w14:val="tx1"/>
            </w14:solidFill>
          </w14:textFill>
        </w:rPr>
      </w:pPr>
      <w:r>
        <w:rPr>
          <w:rFonts w:hint="eastAsia" w:ascii="Times New Roman" w:hAnsi="Times New Roman" w:eastAsia="仿宋_GB2312" w:cs="Times New Roman"/>
          <w:snapToGrid w:val="0"/>
          <w:color w:val="000000" w:themeColor="text1"/>
          <w:kern w:val="21"/>
          <w:sz w:val="32"/>
          <w:szCs w:val="32"/>
          <w:lang w:val="en-US" w:eastAsia="zh-CN"/>
          <w14:textFill>
            <w14:solidFill>
              <w14:schemeClr w14:val="tx1"/>
            </w14:solidFill>
          </w14:textFill>
        </w:rPr>
        <w:t>戴其珈  18570590100，2247663813@qq.com（供水行业）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napToGrid w:val="0"/>
          <w:color w:val="000000" w:themeColor="text1"/>
          <w:kern w:val="21"/>
          <w:sz w:val="32"/>
          <w:szCs w:val="32"/>
          <w:lang w:val="en-US" w:eastAsia="zh-CN"/>
          <w14:textFill>
            <w14:solidFill>
              <w14:schemeClr w14:val="tx1"/>
            </w14:solidFill>
          </w14:textFill>
        </w:rPr>
      </w:pPr>
      <w:r>
        <w:rPr>
          <w:rFonts w:hint="eastAsia" w:ascii="Times New Roman" w:hAnsi="Times New Roman" w:eastAsia="仿宋_GB2312" w:cs="Times New Roman"/>
          <w:snapToGrid w:val="0"/>
          <w:color w:val="000000" w:themeColor="text1"/>
          <w:kern w:val="21"/>
          <w:sz w:val="32"/>
          <w:szCs w:val="32"/>
          <w:lang w:val="en-US" w:eastAsia="zh-CN"/>
          <w14:textFill>
            <w14:solidFill>
              <w14:schemeClr w14:val="tx1"/>
            </w14:solidFill>
          </w14:textFill>
        </w:rPr>
        <w:t>蓝  翔  13786193880，309315422@qq.com（排水行业）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napToGrid w:val="0"/>
          <w:color w:val="000000" w:themeColor="text1"/>
          <w:kern w:val="21"/>
          <w:sz w:val="32"/>
          <w:szCs w:val="32"/>
          <w:u w:val="none"/>
          <w:lang w:val="en-US" w:eastAsia="zh-CN"/>
          <w14:textFill>
            <w14:solidFill>
              <w14:schemeClr w14:val="tx1"/>
            </w14:solidFill>
          </w14:textFill>
        </w:rPr>
      </w:pPr>
      <w:r>
        <w:rPr>
          <w:rFonts w:hint="eastAsia" w:ascii="Times New Roman" w:hAnsi="Times New Roman" w:eastAsia="仿宋_GB2312" w:cs="Times New Roman"/>
          <w:snapToGrid w:val="0"/>
          <w:color w:val="000000" w:themeColor="text1"/>
          <w:kern w:val="21"/>
          <w:sz w:val="32"/>
          <w:szCs w:val="32"/>
          <w:lang w:val="en-US" w:eastAsia="zh-CN"/>
          <w14:textFill>
            <w14:solidFill>
              <w14:schemeClr w14:val="tx1"/>
            </w14:solidFill>
          </w14:textFill>
        </w:rPr>
        <w:t xml:space="preserve">李  芸  </w:t>
      </w:r>
      <w:r>
        <w:rPr>
          <w:rFonts w:hint="eastAsia" w:ascii="Times New Roman" w:hAnsi="Times New Roman" w:eastAsia="仿宋_GB2312" w:cs="Times New Roman"/>
          <w:snapToGrid w:val="0"/>
          <w:color w:val="000000" w:themeColor="text1"/>
          <w:kern w:val="21"/>
          <w:sz w:val="32"/>
          <w:szCs w:val="32"/>
          <w:u w:val="none"/>
          <w:lang w:val="en-US" w:eastAsia="zh-CN"/>
          <w14:textFill>
            <w14:solidFill>
              <w14:schemeClr w14:val="tx1"/>
            </w14:solidFill>
          </w14:textFill>
        </w:rPr>
        <w:fldChar w:fldCharType="begin"/>
      </w:r>
      <w:r>
        <w:rPr>
          <w:rFonts w:hint="eastAsia" w:ascii="Times New Roman" w:hAnsi="Times New Roman" w:eastAsia="仿宋_GB2312" w:cs="Times New Roman"/>
          <w:snapToGrid w:val="0"/>
          <w:color w:val="000000" w:themeColor="text1"/>
          <w:kern w:val="21"/>
          <w:sz w:val="32"/>
          <w:szCs w:val="32"/>
          <w:u w:val="none"/>
          <w:lang w:val="en-US" w:eastAsia="zh-CN"/>
          <w14:textFill>
            <w14:solidFill>
              <w14:schemeClr w14:val="tx1"/>
            </w14:solidFill>
          </w14:textFill>
        </w:rPr>
        <w:instrText xml:space="preserve"> HYPERLINK "mailto:13607439328，13263368578@163.com（燃气分会）" </w:instrText>
      </w:r>
      <w:r>
        <w:rPr>
          <w:rFonts w:hint="eastAsia" w:ascii="Times New Roman" w:hAnsi="Times New Roman" w:eastAsia="仿宋_GB2312" w:cs="Times New Roman"/>
          <w:snapToGrid w:val="0"/>
          <w:color w:val="000000" w:themeColor="text1"/>
          <w:kern w:val="21"/>
          <w:sz w:val="32"/>
          <w:szCs w:val="32"/>
          <w:u w:val="none"/>
          <w:lang w:val="en-US" w:eastAsia="zh-CN"/>
          <w14:textFill>
            <w14:solidFill>
              <w14:schemeClr w14:val="tx1"/>
            </w14:solidFill>
          </w14:textFill>
        </w:rPr>
        <w:fldChar w:fldCharType="separate"/>
      </w:r>
      <w:r>
        <w:rPr>
          <w:rStyle w:val="9"/>
          <w:rFonts w:hint="eastAsia" w:ascii="Times New Roman" w:hAnsi="Times New Roman" w:eastAsia="仿宋_GB2312" w:cs="Times New Roman"/>
          <w:snapToGrid w:val="0"/>
          <w:color w:val="000000" w:themeColor="text1"/>
          <w:kern w:val="21"/>
          <w:sz w:val="32"/>
          <w:szCs w:val="32"/>
          <w:u w:val="none"/>
          <w:lang w:val="en-US" w:eastAsia="zh-CN"/>
          <w14:textFill>
            <w14:solidFill>
              <w14:schemeClr w14:val="tx1"/>
            </w14:solidFill>
          </w14:textFill>
        </w:rPr>
        <w:t>18692217721，116590511@qq.com（燃气</w:t>
      </w:r>
      <w:r>
        <w:rPr>
          <w:rFonts w:hint="eastAsia" w:ascii="Times New Roman" w:hAnsi="Times New Roman" w:eastAsia="仿宋_GB2312" w:cs="Times New Roman"/>
          <w:snapToGrid w:val="0"/>
          <w:color w:val="000000" w:themeColor="text1"/>
          <w:kern w:val="21"/>
          <w:sz w:val="32"/>
          <w:szCs w:val="32"/>
          <w:lang w:val="en-US" w:eastAsia="zh-CN"/>
          <w14:textFill>
            <w14:solidFill>
              <w14:schemeClr w14:val="tx1"/>
            </w14:solidFill>
          </w14:textFill>
        </w:rPr>
        <w:t>行业</w:t>
      </w:r>
      <w:r>
        <w:rPr>
          <w:rStyle w:val="9"/>
          <w:rFonts w:hint="eastAsia" w:ascii="Times New Roman" w:hAnsi="Times New Roman" w:eastAsia="仿宋_GB2312" w:cs="Times New Roman"/>
          <w:snapToGrid w:val="0"/>
          <w:color w:val="000000" w:themeColor="text1"/>
          <w:kern w:val="21"/>
          <w:sz w:val="32"/>
          <w:szCs w:val="32"/>
          <w:u w:val="none"/>
          <w:lang w:val="en-US" w:eastAsia="zh-CN"/>
          <w14:textFill>
            <w14:solidFill>
              <w14:schemeClr w14:val="tx1"/>
            </w14:solidFill>
          </w14:textFill>
        </w:rPr>
        <w:t>）</w:t>
      </w:r>
      <w:r>
        <w:rPr>
          <w:rFonts w:hint="eastAsia" w:ascii="Times New Roman" w:hAnsi="Times New Roman" w:eastAsia="仿宋_GB2312" w:cs="Times New Roman"/>
          <w:snapToGrid w:val="0"/>
          <w:color w:val="000000" w:themeColor="text1"/>
          <w:kern w:val="21"/>
          <w:sz w:val="32"/>
          <w:szCs w:val="32"/>
          <w:u w:val="none"/>
          <w:lang w:val="en-US" w:eastAsia="zh-CN"/>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napToGrid w:val="0"/>
          <w:color w:val="000000" w:themeColor="text1"/>
          <w:kern w:val="21"/>
          <w:sz w:val="32"/>
          <w:szCs w:val="32"/>
          <w:lang w:val="en-US" w:eastAsia="zh-CN"/>
          <w14:textFill>
            <w14:solidFill>
              <w14:schemeClr w14:val="tx1"/>
            </w14:solidFill>
          </w14:textFill>
        </w:rPr>
      </w:pPr>
      <w:r>
        <w:rPr>
          <w:rFonts w:hint="eastAsia" w:ascii="Times New Roman" w:hAnsi="Times New Roman" w:eastAsia="仿宋_GB2312" w:cs="Times New Roman"/>
          <w:snapToGrid w:val="0"/>
          <w:color w:val="000000" w:themeColor="text1"/>
          <w:kern w:val="21"/>
          <w:sz w:val="32"/>
          <w:szCs w:val="32"/>
          <w:lang w:val="en-US" w:eastAsia="zh-CN"/>
          <w14:textFill>
            <w14:solidFill>
              <w14:schemeClr w14:val="tx1"/>
            </w14:solidFill>
          </w14:textFill>
        </w:rPr>
        <w:t>袁艺宁  18674820023，184740662@qq.com（照明行业）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napToGrid w:val="0"/>
          <w:color w:val="000000" w:themeColor="text1"/>
          <w:kern w:val="21"/>
          <w:sz w:val="32"/>
          <w:szCs w:val="32"/>
          <w:lang w:val="en-US" w:eastAsia="zh-CN"/>
          <w14:textFill>
            <w14:solidFill>
              <w14:schemeClr w14:val="tx1"/>
            </w14:solidFill>
          </w14:textFill>
        </w:rPr>
      </w:pPr>
      <w:r>
        <w:rPr>
          <w:rFonts w:hint="eastAsia" w:ascii="Times New Roman" w:hAnsi="Times New Roman" w:eastAsia="仿宋_GB2312" w:cs="Times New Roman"/>
          <w:snapToGrid w:val="0"/>
          <w:color w:val="000000" w:themeColor="text1"/>
          <w:kern w:val="21"/>
          <w:sz w:val="32"/>
          <w:szCs w:val="32"/>
          <w:lang w:val="en-US" w:eastAsia="zh-CN"/>
          <w14:textFill>
            <w14:solidFill>
              <w14:schemeClr w14:val="tx1"/>
            </w14:solidFill>
          </w14:textFill>
        </w:rPr>
        <w:t>王文静  13077340079，1072401955@qq.com（市政行业）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napToGrid w:val="0"/>
          <w:color w:val="000000" w:themeColor="text1"/>
          <w:kern w:val="21"/>
          <w:sz w:val="32"/>
          <w:szCs w:val="32"/>
          <w:lang w:val="en-US" w:eastAsia="zh-CN"/>
          <w14:textFill>
            <w14:solidFill>
              <w14:schemeClr w14:val="tx1"/>
            </w14:solidFill>
          </w14:textFill>
        </w:rPr>
      </w:pPr>
      <w:r>
        <w:rPr>
          <w:rFonts w:hint="eastAsia" w:ascii="Times New Roman" w:hAnsi="Times New Roman" w:eastAsia="仿宋_GB2312" w:cs="Times New Roman"/>
          <w:snapToGrid w:val="0"/>
          <w:color w:val="000000" w:themeColor="text1"/>
          <w:kern w:val="21"/>
          <w:sz w:val="32"/>
          <w:szCs w:val="32"/>
          <w:lang w:val="en-US" w:eastAsia="zh-CN"/>
          <w14:textFill>
            <w14:solidFill>
              <w14:schemeClr w14:val="tx1"/>
            </w14:solidFill>
          </w14:textFill>
        </w:rPr>
        <w:t xml:space="preserve">何更艳  18373136388，187306388@qq.com（环卫行业）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napToGrid w:val="0"/>
          <w:color w:val="000000" w:themeColor="text1"/>
          <w:kern w:val="2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napToGrid w:val="0"/>
          <w:color w:val="000000" w:themeColor="text1"/>
          <w:kern w:val="2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napToGrid w:val="0"/>
          <w:color w:val="000000" w:themeColor="text1"/>
          <w:kern w:val="2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jc w:val="both"/>
        <w:textAlignment w:val="auto"/>
        <w:rPr>
          <w:rFonts w:hint="eastAsia" w:ascii="Times New Roman" w:hAnsi="Times New Roman" w:eastAsia="仿宋_GB2312" w:cs="Times New Roman"/>
          <w:snapToGrid w:val="0"/>
          <w:color w:val="000000" w:themeColor="text1"/>
          <w:kern w:val="21"/>
          <w:sz w:val="32"/>
          <w:szCs w:val="32"/>
          <w:lang w:val="en-US" w:eastAsia="zh-CN"/>
          <w14:textFill>
            <w14:solidFill>
              <w14:schemeClr w14:val="tx1"/>
            </w14:solidFill>
          </w14:textFill>
        </w:rPr>
      </w:pPr>
      <w:r>
        <w:rPr>
          <w:rFonts w:hint="eastAsia" w:ascii="Times New Roman" w:hAnsi="Times New Roman" w:eastAsia="仿宋_GB2312" w:cs="Times New Roman"/>
          <w:snapToGrid w:val="0"/>
          <w:color w:val="000000" w:themeColor="text1"/>
          <w:kern w:val="21"/>
          <w:sz w:val="32"/>
          <w:szCs w:val="32"/>
          <w:lang w:val="en-US" w:eastAsia="zh-CN"/>
          <w14:textFill>
            <w14:solidFill>
              <w14:schemeClr w14:val="tx1"/>
            </w14:solidFill>
          </w14:textFill>
        </w:rPr>
        <w:t xml:space="preserve">  湖南省城乡建设行业协会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Times New Roman" w:hAnsi="Times New Roman" w:eastAsia="仿宋_GB2312" w:cs="Times New Roman"/>
          <w:snapToGrid w:val="0"/>
          <w:color w:val="000000" w:themeColor="text1"/>
          <w:kern w:val="21"/>
          <w:sz w:val="32"/>
          <w:szCs w:val="32"/>
          <w:lang w:val="en-US" w:eastAsia="zh-CN"/>
          <w14:textFill>
            <w14:solidFill>
              <w14:schemeClr w14:val="tx1"/>
            </w14:solidFill>
          </w14:textFill>
        </w:rPr>
      </w:pPr>
      <w:r>
        <w:rPr>
          <w:rFonts w:hint="eastAsia" w:ascii="Times New Roman" w:hAnsi="Times New Roman" w:eastAsia="仿宋_GB2312" w:cs="Times New Roman"/>
          <w:snapToGrid w:val="0"/>
          <w:color w:val="000000" w:themeColor="text1"/>
          <w:kern w:val="21"/>
          <w:sz w:val="32"/>
          <w:szCs w:val="32"/>
          <w:lang w:val="en-US" w:eastAsia="zh-CN"/>
          <w14:textFill>
            <w14:solidFill>
              <w14:schemeClr w14:val="tx1"/>
            </w14:solidFill>
          </w14:textFill>
        </w:rPr>
        <w:t xml:space="preserve">                    2020年6月15日</w:t>
      </w:r>
    </w:p>
    <w:p>
      <w:pPr>
        <w:keepNext w:val="0"/>
        <w:keepLines w:val="0"/>
        <w:pageBreakBefore w:val="0"/>
        <w:widowControl/>
        <w:shd w:val="clear" w:color="auto" w:fill="FFFFFF"/>
        <w:kinsoku/>
        <w:wordWrap/>
        <w:overflowPunct/>
        <w:topLinePunct w:val="0"/>
        <w:autoSpaceDE/>
        <w:autoSpaceDN/>
        <w:bidi w:val="0"/>
        <w:adjustRightInd/>
        <w:snapToGrid/>
        <w:spacing w:line="720" w:lineRule="exact"/>
        <w:jc w:val="center"/>
        <w:textAlignment w:val="auto"/>
        <w:outlineLvl w:val="0"/>
        <w:rPr>
          <w:rFonts w:hint="eastAsia" w:ascii="方正小标宋简体" w:hAnsi="方正小标宋简体" w:eastAsia="方正小标宋简体" w:cs="方正小标宋简体"/>
          <w:b w:val="0"/>
          <w:bCs w:val="0"/>
          <w:color w:val="000000" w:themeColor="text1"/>
          <w:kern w:val="36"/>
          <w:sz w:val="44"/>
          <w:szCs w:val="44"/>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720" w:lineRule="exact"/>
        <w:jc w:val="center"/>
        <w:textAlignment w:val="auto"/>
        <w:outlineLvl w:val="0"/>
        <w:rPr>
          <w:rFonts w:hint="eastAsia" w:ascii="方正小标宋简体" w:hAnsi="方正小标宋简体" w:eastAsia="方正小标宋简体" w:cs="方正小标宋简体"/>
          <w:b w:val="0"/>
          <w:bCs w:val="0"/>
          <w:color w:val="000000" w:themeColor="text1"/>
          <w:kern w:val="36"/>
          <w:sz w:val="44"/>
          <w:szCs w:val="44"/>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720" w:lineRule="exact"/>
        <w:jc w:val="center"/>
        <w:textAlignment w:val="auto"/>
        <w:outlineLvl w:val="0"/>
        <w:rPr>
          <w:rFonts w:hint="eastAsia" w:ascii="方正小标宋简体" w:hAnsi="方正小标宋简体" w:eastAsia="方正小标宋简体" w:cs="方正小标宋简体"/>
          <w:b w:val="0"/>
          <w:bCs w:val="0"/>
          <w:color w:val="000000" w:themeColor="text1"/>
          <w:kern w:val="36"/>
          <w:sz w:val="44"/>
          <w:szCs w:val="44"/>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720" w:lineRule="exact"/>
        <w:jc w:val="center"/>
        <w:textAlignment w:val="auto"/>
        <w:outlineLvl w:val="0"/>
        <w:rPr>
          <w:rFonts w:hint="eastAsia" w:ascii="方正小标宋简体" w:hAnsi="方正小标宋简体" w:eastAsia="方正小标宋简体" w:cs="方正小标宋简体"/>
          <w:b w:val="0"/>
          <w:bCs w:val="0"/>
          <w:color w:val="000000" w:themeColor="text1"/>
          <w:kern w:val="36"/>
          <w:sz w:val="44"/>
          <w:szCs w:val="44"/>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720" w:lineRule="exact"/>
        <w:jc w:val="center"/>
        <w:textAlignment w:val="auto"/>
        <w:outlineLvl w:val="0"/>
        <w:rPr>
          <w:rFonts w:hint="eastAsia" w:ascii="方正小标宋简体" w:hAnsi="方正小标宋简体" w:eastAsia="方正小标宋简体" w:cs="方正小标宋简体"/>
          <w:b w:val="0"/>
          <w:bCs w:val="0"/>
          <w:color w:val="000000" w:themeColor="text1"/>
          <w:kern w:val="36"/>
          <w:sz w:val="44"/>
          <w:szCs w:val="44"/>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720" w:lineRule="exact"/>
        <w:jc w:val="center"/>
        <w:textAlignment w:val="auto"/>
        <w:outlineLvl w:val="0"/>
        <w:rPr>
          <w:rFonts w:hint="eastAsia" w:ascii="方正小标宋简体" w:hAnsi="方正小标宋简体" w:eastAsia="方正小标宋简体" w:cs="方正小标宋简体"/>
          <w:b w:val="0"/>
          <w:bCs w:val="0"/>
          <w:color w:val="000000" w:themeColor="text1"/>
          <w:kern w:val="36"/>
          <w:sz w:val="44"/>
          <w:szCs w:val="44"/>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720" w:lineRule="exact"/>
        <w:jc w:val="center"/>
        <w:textAlignment w:val="auto"/>
        <w:outlineLvl w:val="0"/>
        <w:rPr>
          <w:rFonts w:hint="eastAsia" w:ascii="方正小标宋简体" w:hAnsi="方正小标宋简体" w:eastAsia="方正小标宋简体" w:cs="方正小标宋简体"/>
          <w:b w:val="0"/>
          <w:bCs w:val="0"/>
          <w:color w:val="000000" w:themeColor="text1"/>
          <w:kern w:val="36"/>
          <w:sz w:val="44"/>
          <w:szCs w:val="44"/>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720" w:lineRule="exact"/>
        <w:jc w:val="center"/>
        <w:textAlignment w:val="auto"/>
        <w:outlineLvl w:val="0"/>
        <w:rPr>
          <w:rFonts w:hint="eastAsia" w:ascii="方正小标宋简体" w:hAnsi="方正小标宋简体" w:eastAsia="方正小标宋简体" w:cs="方正小标宋简体"/>
          <w:b w:val="0"/>
          <w:bCs w:val="0"/>
          <w:color w:val="000000" w:themeColor="text1"/>
          <w:kern w:val="36"/>
          <w:sz w:val="44"/>
          <w:szCs w:val="44"/>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720" w:lineRule="exact"/>
        <w:jc w:val="center"/>
        <w:textAlignment w:val="auto"/>
        <w:outlineLvl w:val="0"/>
        <w:rPr>
          <w:rFonts w:hint="eastAsia" w:ascii="方正小标宋简体" w:hAnsi="方正小标宋简体" w:eastAsia="方正小标宋简体" w:cs="方正小标宋简体"/>
          <w:b w:val="0"/>
          <w:bCs w:val="0"/>
          <w:color w:val="000000" w:themeColor="text1"/>
          <w:kern w:val="36"/>
          <w:sz w:val="44"/>
          <w:szCs w:val="44"/>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720" w:lineRule="exact"/>
        <w:jc w:val="center"/>
        <w:textAlignment w:val="auto"/>
        <w:outlineLvl w:val="0"/>
        <w:rPr>
          <w:rFonts w:hint="eastAsia" w:ascii="方正小标宋简体" w:hAnsi="方正小标宋简体" w:eastAsia="方正小标宋简体" w:cs="方正小标宋简体"/>
          <w:b w:val="0"/>
          <w:bCs w:val="0"/>
          <w:color w:val="000000" w:themeColor="text1"/>
          <w:kern w:val="36"/>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36"/>
          <w:sz w:val="44"/>
          <w:szCs w:val="44"/>
          <w14:textFill>
            <w14:solidFill>
              <w14:schemeClr w14:val="tx1"/>
            </w14:solidFill>
          </w14:textFill>
        </w:rPr>
        <w:t>关于协助推荐2020年度“华夏建设</w:t>
      </w:r>
    </w:p>
    <w:p>
      <w:pPr>
        <w:keepNext w:val="0"/>
        <w:keepLines w:val="0"/>
        <w:pageBreakBefore w:val="0"/>
        <w:widowControl/>
        <w:shd w:val="clear" w:color="auto" w:fill="FFFFFF"/>
        <w:kinsoku/>
        <w:wordWrap/>
        <w:overflowPunct/>
        <w:topLinePunct w:val="0"/>
        <w:autoSpaceDE/>
        <w:autoSpaceDN/>
        <w:bidi w:val="0"/>
        <w:adjustRightInd/>
        <w:snapToGrid/>
        <w:spacing w:line="720" w:lineRule="exact"/>
        <w:jc w:val="center"/>
        <w:textAlignment w:val="auto"/>
        <w:outlineLvl w:val="0"/>
        <w:rPr>
          <w:rFonts w:hint="eastAsia" w:ascii="方正小标宋简体" w:hAnsi="方正小标宋简体" w:eastAsia="方正小标宋简体" w:cs="方正小标宋简体"/>
          <w:b w:val="0"/>
          <w:bCs w:val="0"/>
          <w:color w:val="000000" w:themeColor="text1"/>
          <w:kern w:val="36"/>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36"/>
          <w:sz w:val="44"/>
          <w:szCs w:val="44"/>
          <w14:textFill>
            <w14:solidFill>
              <w14:schemeClr w14:val="tx1"/>
            </w14:solidFill>
          </w14:textFill>
        </w:rPr>
        <w:t>科学技术奖”项目的通知</w:t>
      </w:r>
    </w:p>
    <w:p>
      <w:pPr>
        <w:keepNext w:val="0"/>
        <w:keepLines w:val="0"/>
        <w:pageBreakBefore w:val="0"/>
        <w:widowControl/>
        <w:kinsoku/>
        <w:wordWrap w:val="0"/>
        <w:overflowPunct/>
        <w:topLinePunct w:val="0"/>
        <w:autoSpaceDE/>
        <w:autoSpaceDN/>
        <w:bidi w:val="0"/>
        <w:adjustRightInd/>
        <w:snapToGrid/>
        <w:spacing w:line="400" w:lineRule="exact"/>
        <w:jc w:val="center"/>
        <w:textAlignment w:val="auto"/>
        <w:rPr>
          <w:rFonts w:hint="default" w:ascii="Times New Roman" w:hAnsi="Times New Roman" w:eastAsia="楷体" w:cs="Times New Roman"/>
          <w:color w:val="000000" w:themeColor="text1"/>
          <w:kern w:val="0"/>
          <w:sz w:val="32"/>
          <w:szCs w:val="32"/>
          <w14:textFill>
            <w14:solidFill>
              <w14:schemeClr w14:val="tx1"/>
            </w14:solidFill>
          </w14:textFill>
        </w:rPr>
      </w:pPr>
    </w:p>
    <w:p>
      <w:pPr>
        <w:keepNext w:val="0"/>
        <w:keepLines w:val="0"/>
        <w:pageBreakBefore w:val="0"/>
        <w:widowControl/>
        <w:kinsoku/>
        <w:wordWrap w:val="0"/>
        <w:overflowPunct/>
        <w:topLinePunct w:val="0"/>
        <w:autoSpaceDE/>
        <w:autoSpaceDN/>
        <w:bidi w:val="0"/>
        <w:adjustRightInd/>
        <w:snapToGrid/>
        <w:spacing w:line="400" w:lineRule="exact"/>
        <w:jc w:val="center"/>
        <w:textAlignment w:val="auto"/>
        <w:rPr>
          <w:rFonts w:hint="default" w:ascii="Times New Roman" w:hAnsi="Times New Roman" w:eastAsia="楷体" w:cs="Times New Roman"/>
          <w:color w:val="000000" w:themeColor="text1"/>
          <w:kern w:val="0"/>
          <w:sz w:val="32"/>
          <w:szCs w:val="32"/>
          <w14:textFill>
            <w14:solidFill>
              <w14:schemeClr w14:val="tx1"/>
            </w14:solidFill>
          </w14:textFill>
        </w:rPr>
      </w:pPr>
      <w:r>
        <w:rPr>
          <w:rFonts w:hint="default" w:ascii="Times New Roman" w:hAnsi="Times New Roman" w:eastAsia="楷体" w:cs="Times New Roman"/>
          <w:color w:val="000000" w:themeColor="text1"/>
          <w:kern w:val="0"/>
          <w:sz w:val="32"/>
          <w:szCs w:val="32"/>
          <w14:textFill>
            <w14:solidFill>
              <w14:schemeClr w14:val="tx1"/>
            </w14:solidFill>
          </w14:textFill>
        </w:rPr>
        <w:t>华夏奖字〔2020〕第5号</w:t>
      </w:r>
    </w:p>
    <w:p>
      <w:pPr>
        <w:keepNext w:val="0"/>
        <w:keepLines w:val="0"/>
        <w:pageBreakBefore w:val="0"/>
        <w:widowControl/>
        <w:kinsoku/>
        <w:wordWrap w:val="0"/>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kinsoku/>
        <w:wordWrap w:val="0"/>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各推荐单位：</w:t>
      </w:r>
    </w:p>
    <w:p>
      <w:pPr>
        <w:keepNext w:val="0"/>
        <w:keepLines w:val="0"/>
        <w:pageBreakBefore w:val="0"/>
        <w:widowControl/>
        <w:kinsoku/>
        <w:wordWrap w:val="0"/>
        <w:overflowPunct/>
        <w:topLinePunct w:val="0"/>
        <w:autoSpaceDE/>
        <w:autoSpaceDN/>
        <w:bidi w:val="0"/>
        <w:adjustRightInd/>
        <w:snapToGrid/>
        <w:spacing w:line="560" w:lineRule="exact"/>
        <w:ind w:left="0" w:firstLine="64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根据《科技部关于进一步鼓励和规范社会力量设立科学技术奖的指导意见》、《华夏建设科学技术奖奖励章程》（2018年修订），为做好2020年度“华夏建设科学技术奖”项目推荐工作，特请你单位推荐本地区本单位符合条件的项目申报2020年度华夏建设科学技术奖。现将有关事项通知如下：</w:t>
      </w:r>
    </w:p>
    <w:p>
      <w:pPr>
        <w:keepNext w:val="0"/>
        <w:keepLines w:val="0"/>
        <w:pageBreakBefore w:val="0"/>
        <w:widowControl/>
        <w:kinsoku/>
        <w:wordWrap w:val="0"/>
        <w:overflowPunct/>
        <w:topLinePunct w:val="0"/>
        <w:autoSpaceDE/>
        <w:autoSpaceDN/>
        <w:bidi w:val="0"/>
        <w:adjustRightInd/>
        <w:snapToGrid/>
        <w:spacing w:line="540" w:lineRule="exact"/>
        <w:ind w:left="0" w:firstLine="636"/>
        <w:jc w:val="both"/>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一、奖励范围和条件</w:t>
      </w:r>
    </w:p>
    <w:p>
      <w:pPr>
        <w:keepNext w:val="0"/>
        <w:keepLines w:val="0"/>
        <w:pageBreakBefore w:val="0"/>
        <w:widowControl/>
        <w:kinsoku/>
        <w:wordWrap w:val="0"/>
        <w:overflowPunct/>
        <w:topLinePunct w:val="0"/>
        <w:autoSpaceDE/>
        <w:autoSpaceDN/>
        <w:bidi w:val="0"/>
        <w:adjustRightInd/>
        <w:snapToGrid/>
        <w:spacing w:line="540" w:lineRule="exact"/>
        <w:ind w:left="0" w:firstLine="640"/>
        <w:jc w:val="both"/>
        <w:textAlignment w:val="auto"/>
        <w:rPr>
          <w:rFonts w:hint="eastAsia" w:ascii="楷体_GB2312" w:hAnsi="楷体_GB2312" w:eastAsia="楷体_GB2312" w:cs="楷体_GB2312"/>
          <w:b/>
          <w:bCs/>
          <w:color w:val="000000" w:themeColor="text1"/>
          <w:kern w:val="0"/>
          <w:sz w:val="32"/>
          <w:szCs w:val="32"/>
          <w14:textFill>
            <w14:solidFill>
              <w14:schemeClr w14:val="tx1"/>
            </w14:solidFill>
          </w14:textFill>
        </w:rPr>
      </w:pPr>
      <w:r>
        <w:rPr>
          <w:rFonts w:hint="eastAsia" w:ascii="楷体_GB2312" w:hAnsi="楷体_GB2312" w:eastAsia="楷体_GB2312" w:cs="楷体_GB2312"/>
          <w:b/>
          <w:bCs/>
          <w:color w:val="000000" w:themeColor="text1"/>
          <w:kern w:val="0"/>
          <w:sz w:val="32"/>
          <w:szCs w:val="32"/>
          <w14:textFill>
            <w14:solidFill>
              <w14:schemeClr w14:val="tx1"/>
            </w14:solidFill>
          </w14:textFill>
        </w:rPr>
        <w:t>（一）奖励范围</w:t>
      </w:r>
    </w:p>
    <w:p>
      <w:pPr>
        <w:keepNext w:val="0"/>
        <w:keepLines w:val="0"/>
        <w:pageBreakBefore w:val="0"/>
        <w:widowControl/>
        <w:kinsoku/>
        <w:wordWrap w:val="0"/>
        <w:overflowPunct/>
        <w:topLinePunct w:val="0"/>
        <w:autoSpaceDE/>
        <w:autoSpaceDN/>
        <w:bidi w:val="0"/>
        <w:adjustRightInd/>
        <w:snapToGrid/>
        <w:spacing w:line="540" w:lineRule="exact"/>
        <w:ind w:left="0" w:firstLine="64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华夏奖奖励范围包括住房城乡建设领域城乡规划、城市建设、村镇建设、工程建设、建筑业、房地产业、工程勘察设计咨询业、市政公用事业等行业的下列科技成果：</w:t>
      </w:r>
    </w:p>
    <w:p>
      <w:pPr>
        <w:keepNext w:val="0"/>
        <w:keepLines w:val="0"/>
        <w:pageBreakBefore w:val="0"/>
        <w:widowControl/>
        <w:numPr>
          <w:ilvl w:val="0"/>
          <w:numId w:val="1"/>
        </w:numPr>
        <w:kinsoku/>
        <w:wordWrap w:val="0"/>
        <w:overflowPunct/>
        <w:topLinePunct w:val="0"/>
        <w:autoSpaceDE/>
        <w:autoSpaceDN/>
        <w:bidi w:val="0"/>
        <w:adjustRightInd/>
        <w:snapToGrid/>
        <w:spacing w:line="540" w:lineRule="exact"/>
        <w:ind w:left="0" w:firstLine="64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新技术、新产品、新工艺、新方法、新材料、智能化管理、计算机软件等科技成果；</w:t>
      </w:r>
    </w:p>
    <w:p>
      <w:pPr>
        <w:keepNext w:val="0"/>
        <w:keepLines w:val="0"/>
        <w:pageBreakBefore w:val="0"/>
        <w:widowControl/>
        <w:numPr>
          <w:ilvl w:val="0"/>
          <w:numId w:val="1"/>
        </w:numPr>
        <w:kinsoku/>
        <w:wordWrap w:val="0"/>
        <w:overflowPunct/>
        <w:topLinePunct w:val="0"/>
        <w:autoSpaceDE/>
        <w:autoSpaceDN/>
        <w:bidi w:val="0"/>
        <w:adjustRightInd/>
        <w:snapToGrid/>
        <w:spacing w:line="540" w:lineRule="exact"/>
        <w:ind w:left="0" w:leftChars="0" w:firstLine="640" w:firstLineChars="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引进、消化、吸收后再创新的国外先进技术和工艺；</w:t>
      </w:r>
    </w:p>
    <w:p>
      <w:pPr>
        <w:keepNext w:val="0"/>
        <w:keepLines w:val="0"/>
        <w:pageBreakBefore w:val="0"/>
        <w:widowControl/>
        <w:numPr>
          <w:ilvl w:val="0"/>
          <w:numId w:val="1"/>
        </w:numPr>
        <w:kinsoku/>
        <w:wordWrap w:val="0"/>
        <w:overflowPunct/>
        <w:topLinePunct w:val="0"/>
        <w:autoSpaceDE/>
        <w:autoSpaceDN/>
        <w:bidi w:val="0"/>
        <w:adjustRightInd/>
        <w:snapToGrid/>
        <w:spacing w:line="540" w:lineRule="exact"/>
        <w:ind w:left="0" w:leftChars="0" w:firstLine="640" w:firstLineChars="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为行业服务的标准、规范、科技信息、科技档案等科技基础性研究成果；</w:t>
      </w:r>
    </w:p>
    <w:p>
      <w:pPr>
        <w:keepNext w:val="0"/>
        <w:keepLines w:val="0"/>
        <w:pageBreakBefore w:val="0"/>
        <w:widowControl/>
        <w:numPr>
          <w:ilvl w:val="0"/>
          <w:numId w:val="1"/>
        </w:numPr>
        <w:kinsoku/>
        <w:overflowPunct/>
        <w:topLinePunct w:val="0"/>
        <w:autoSpaceDE/>
        <w:autoSpaceDN/>
        <w:bidi w:val="0"/>
        <w:adjustRightInd/>
        <w:snapToGrid/>
        <w:spacing w:line="540" w:lineRule="exact"/>
        <w:ind w:left="0" w:leftChars="0" w:firstLine="640" w:firstLineChars="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为支撑决策科学化与管理现代化服务的软科学研究成果；</w:t>
      </w:r>
    </w:p>
    <w:p>
      <w:pPr>
        <w:keepNext w:val="0"/>
        <w:keepLines w:val="0"/>
        <w:pageBreakBefore w:val="0"/>
        <w:widowControl/>
        <w:numPr>
          <w:ilvl w:val="0"/>
          <w:numId w:val="1"/>
        </w:numPr>
        <w:kinsoku/>
        <w:overflowPunct/>
        <w:topLinePunct w:val="0"/>
        <w:autoSpaceDE/>
        <w:autoSpaceDN/>
        <w:bidi w:val="0"/>
        <w:adjustRightInd/>
        <w:snapToGrid/>
        <w:spacing w:line="540" w:lineRule="exact"/>
        <w:ind w:left="0" w:leftChars="0" w:firstLine="640" w:firstLineChars="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有组织有措施进行大规模推广应用的科技成果；</w:t>
      </w:r>
    </w:p>
    <w:p>
      <w:pPr>
        <w:keepNext w:val="0"/>
        <w:keepLines w:val="0"/>
        <w:pageBreakBefore w:val="0"/>
        <w:widowControl/>
        <w:numPr>
          <w:ilvl w:val="0"/>
          <w:numId w:val="1"/>
        </w:numPr>
        <w:kinsoku/>
        <w:overflowPunct/>
        <w:topLinePunct w:val="0"/>
        <w:autoSpaceDE/>
        <w:autoSpaceDN/>
        <w:bidi w:val="0"/>
        <w:adjustRightInd/>
        <w:snapToGrid/>
        <w:spacing w:line="540" w:lineRule="exact"/>
        <w:ind w:left="0" w:leftChars="0" w:firstLine="640" w:firstLineChars="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采用技术创新成果完成的重大工程项目。</w:t>
      </w:r>
    </w:p>
    <w:p>
      <w:pPr>
        <w:keepNext w:val="0"/>
        <w:keepLines w:val="0"/>
        <w:pageBreakBefore w:val="0"/>
        <w:widowControl/>
        <w:kinsoku/>
        <w:wordWrap w:val="0"/>
        <w:overflowPunct/>
        <w:topLinePunct w:val="0"/>
        <w:autoSpaceDE/>
        <w:autoSpaceDN/>
        <w:bidi w:val="0"/>
        <w:adjustRightInd/>
        <w:snapToGrid/>
        <w:spacing w:line="540" w:lineRule="exact"/>
        <w:ind w:left="0" w:firstLine="640"/>
        <w:jc w:val="both"/>
        <w:textAlignment w:val="auto"/>
        <w:rPr>
          <w:rFonts w:hint="default" w:ascii="楷体_GB2312" w:hAnsi="楷体_GB2312" w:eastAsia="楷体_GB2312" w:cs="楷体_GB2312"/>
          <w:b/>
          <w:bCs/>
          <w:color w:val="000000" w:themeColor="text1"/>
          <w:kern w:val="0"/>
          <w:sz w:val="32"/>
          <w:szCs w:val="32"/>
          <w14:textFill>
            <w14:solidFill>
              <w14:schemeClr w14:val="tx1"/>
            </w14:solidFill>
          </w14:textFill>
        </w:rPr>
      </w:pPr>
      <w:r>
        <w:rPr>
          <w:rFonts w:hint="default" w:ascii="楷体_GB2312" w:hAnsi="楷体_GB2312" w:eastAsia="楷体_GB2312" w:cs="楷体_GB2312"/>
          <w:b/>
          <w:bCs/>
          <w:color w:val="000000" w:themeColor="text1"/>
          <w:kern w:val="0"/>
          <w:sz w:val="32"/>
          <w:szCs w:val="32"/>
          <w14:textFill>
            <w14:solidFill>
              <w14:schemeClr w14:val="tx1"/>
            </w14:solidFill>
          </w14:textFill>
        </w:rPr>
        <w:t>（二）奖励条件</w:t>
      </w:r>
    </w:p>
    <w:p>
      <w:pPr>
        <w:keepNext w:val="0"/>
        <w:keepLines w:val="0"/>
        <w:pageBreakBefore w:val="0"/>
        <w:widowControl/>
        <w:kinsoku/>
        <w:overflowPunct/>
        <w:topLinePunct w:val="0"/>
        <w:autoSpaceDE/>
        <w:autoSpaceDN/>
        <w:bidi w:val="0"/>
        <w:adjustRightInd/>
        <w:snapToGrid/>
        <w:spacing w:line="540" w:lineRule="exact"/>
        <w:ind w:left="0" w:firstLine="64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推荐项目应满足下列条件：</w:t>
      </w:r>
    </w:p>
    <w:p>
      <w:pPr>
        <w:keepNext w:val="0"/>
        <w:keepLines w:val="0"/>
        <w:pageBreakBefore w:val="0"/>
        <w:widowControl/>
        <w:numPr>
          <w:ilvl w:val="0"/>
          <w:numId w:val="2"/>
        </w:numPr>
        <w:kinsoku/>
        <w:overflowPunct/>
        <w:topLinePunct w:val="0"/>
        <w:autoSpaceDE/>
        <w:autoSpaceDN/>
        <w:bidi w:val="0"/>
        <w:adjustRightInd/>
        <w:snapToGrid/>
        <w:spacing w:line="540" w:lineRule="exact"/>
        <w:ind w:left="0" w:firstLine="64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在技术（或方法）上有重要创新，技术难度较大，解决了行业发展中的热点、难点和关键问题，总体技术水平和技术经济指标达到行业领先水平。</w:t>
      </w:r>
    </w:p>
    <w:p>
      <w:pPr>
        <w:keepNext w:val="0"/>
        <w:keepLines w:val="0"/>
        <w:pageBreakBefore w:val="0"/>
        <w:widowControl/>
        <w:numPr>
          <w:ilvl w:val="0"/>
          <w:numId w:val="2"/>
        </w:numPr>
        <w:kinsoku/>
        <w:overflowPunct/>
        <w:topLinePunct w:val="0"/>
        <w:autoSpaceDE/>
        <w:autoSpaceDN/>
        <w:bidi w:val="0"/>
        <w:adjustRightInd/>
        <w:snapToGrid/>
        <w:spacing w:line="540" w:lineRule="exact"/>
        <w:ind w:left="0" w:leftChars="0" w:firstLine="640" w:firstLineChars="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经济效益、社会效益和环境效益显著，并经过较大规模的推广应用，取得明显效益。</w:t>
      </w:r>
    </w:p>
    <w:p>
      <w:pPr>
        <w:keepNext w:val="0"/>
        <w:keepLines w:val="0"/>
        <w:pageBreakBefore w:val="0"/>
        <w:widowControl/>
        <w:numPr>
          <w:ilvl w:val="0"/>
          <w:numId w:val="2"/>
        </w:numPr>
        <w:kinsoku/>
        <w:overflowPunct/>
        <w:topLinePunct w:val="0"/>
        <w:autoSpaceDE/>
        <w:autoSpaceDN/>
        <w:bidi w:val="0"/>
        <w:adjustRightInd/>
        <w:snapToGrid/>
        <w:spacing w:line="540" w:lineRule="exact"/>
        <w:ind w:left="0" w:leftChars="0" w:firstLine="640" w:firstLineChars="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成果转化程度高，具有较强的示范作用和推广应用价值，对提高行业或技术领域的技术含量，推动行业或技术领域科技进步作用明显。</w:t>
      </w:r>
    </w:p>
    <w:p>
      <w:pPr>
        <w:keepNext w:val="0"/>
        <w:keepLines w:val="0"/>
        <w:pageBreakBefore w:val="0"/>
        <w:widowControl/>
        <w:kinsoku/>
        <w:wordWrap w:val="0"/>
        <w:overflowPunct/>
        <w:topLinePunct w:val="0"/>
        <w:autoSpaceDE/>
        <w:autoSpaceDN/>
        <w:bidi w:val="0"/>
        <w:adjustRightInd/>
        <w:snapToGrid/>
        <w:spacing w:line="540" w:lineRule="exact"/>
        <w:ind w:left="0" w:firstLine="636"/>
        <w:jc w:val="both"/>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二、推荐要求</w:t>
      </w:r>
    </w:p>
    <w:p>
      <w:pPr>
        <w:keepNext w:val="0"/>
        <w:keepLines w:val="0"/>
        <w:pageBreakBefore w:val="0"/>
        <w:widowControl/>
        <w:kinsoku/>
        <w:overflowPunct/>
        <w:topLinePunct w:val="0"/>
        <w:autoSpaceDE/>
        <w:autoSpaceDN/>
        <w:bidi w:val="0"/>
        <w:adjustRightInd/>
        <w:snapToGrid/>
        <w:spacing w:line="540" w:lineRule="exact"/>
        <w:ind w:left="0" w:firstLine="64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2020年度华夏奖仍采取单位申报和主管机构推荐的方式，推荐指标不限。各推荐单位应当建立科学合理的遴选机制，推荐本地区、本部门的优秀项目。</w:t>
      </w:r>
    </w:p>
    <w:p>
      <w:pPr>
        <w:keepNext w:val="0"/>
        <w:keepLines w:val="0"/>
        <w:pageBreakBefore w:val="0"/>
        <w:widowControl/>
        <w:kinsoku/>
        <w:overflowPunct/>
        <w:topLinePunct w:val="0"/>
        <w:autoSpaceDE/>
        <w:autoSpaceDN/>
        <w:bidi w:val="0"/>
        <w:adjustRightInd/>
        <w:snapToGrid/>
        <w:spacing w:line="540" w:lineRule="exact"/>
        <w:ind w:left="0" w:firstLine="64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推荐单位包括：各省、自治区、直辖市住房城乡建设厅（建委、建设交通委）或相关建设科技机构，新疆生产建设兵团建设局，住房城乡建设部有关直属单位及学、协会，国务院国资委管理的有关企业，有关大专院校。</w:t>
      </w:r>
    </w:p>
    <w:p>
      <w:pPr>
        <w:keepNext w:val="0"/>
        <w:keepLines w:val="0"/>
        <w:pageBreakBefore w:val="0"/>
        <w:widowControl/>
        <w:kinsoku/>
        <w:overflowPunct/>
        <w:topLinePunct w:val="0"/>
        <w:autoSpaceDE/>
        <w:autoSpaceDN/>
        <w:bidi w:val="0"/>
        <w:adjustRightInd/>
        <w:snapToGrid/>
        <w:spacing w:line="560" w:lineRule="exact"/>
        <w:ind w:left="0" w:firstLine="640"/>
        <w:jc w:val="lef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具体推荐要求如下：</w:t>
      </w:r>
    </w:p>
    <w:p>
      <w:pPr>
        <w:keepNext w:val="0"/>
        <w:keepLines w:val="0"/>
        <w:pageBreakBefore w:val="0"/>
        <w:widowControl/>
        <w:kinsoku/>
        <w:overflowPunct/>
        <w:topLinePunct w:val="0"/>
        <w:autoSpaceDE/>
        <w:autoSpaceDN/>
        <w:bidi w:val="0"/>
        <w:adjustRightInd/>
        <w:snapToGrid/>
        <w:spacing w:line="560" w:lineRule="exact"/>
        <w:ind w:left="0" w:firstLine="640"/>
        <w:jc w:val="lef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（一）推荐单位应对推荐项目进行认真审查，并填写由华夏奖励办制作的统一格式的推荐书和审查表，提出推荐意见和奖励等级建议，并加盖公章。</w:t>
      </w:r>
    </w:p>
    <w:p>
      <w:pPr>
        <w:keepNext w:val="0"/>
        <w:keepLines w:val="0"/>
        <w:pageBreakBefore w:val="0"/>
        <w:widowControl/>
        <w:kinsoku/>
        <w:overflowPunct/>
        <w:topLinePunct w:val="0"/>
        <w:autoSpaceDE/>
        <w:autoSpaceDN/>
        <w:bidi w:val="0"/>
        <w:adjustRightInd/>
        <w:snapToGrid/>
        <w:spacing w:line="560" w:lineRule="exact"/>
        <w:ind w:left="0" w:firstLine="64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（二）推荐项目提供的证明材料（推荐书附件）应当完整、真实、可靠，并说明推荐项目的主要创新点、社会与经济效益分析、第三方评价意见、学术及专利技术等情况。</w:t>
      </w:r>
    </w:p>
    <w:p>
      <w:pPr>
        <w:keepNext w:val="0"/>
        <w:keepLines w:val="0"/>
        <w:pageBreakBefore w:val="0"/>
        <w:widowControl/>
        <w:kinsoku/>
        <w:overflowPunct/>
        <w:topLinePunct w:val="0"/>
        <w:autoSpaceDE/>
        <w:autoSpaceDN/>
        <w:bidi w:val="0"/>
        <w:adjustRightInd/>
        <w:snapToGrid/>
        <w:spacing w:line="560" w:lineRule="exact"/>
        <w:ind w:left="0" w:firstLine="64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（三）推荐项目的主要完成单位和主要完成人应按贡献大小排序，名额应按照相应的奖励等级推荐。</w:t>
      </w:r>
    </w:p>
    <w:p>
      <w:pPr>
        <w:keepNext w:val="0"/>
        <w:keepLines w:val="0"/>
        <w:pageBreakBefore w:val="0"/>
        <w:widowControl/>
        <w:kinsoku/>
        <w:overflowPunct/>
        <w:topLinePunct w:val="0"/>
        <w:autoSpaceDE/>
        <w:autoSpaceDN/>
        <w:bidi w:val="0"/>
        <w:adjustRightInd/>
        <w:snapToGrid/>
        <w:spacing w:line="560" w:lineRule="exact"/>
        <w:ind w:left="0" w:firstLine="64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（四）两个或两个以上单位共同完成的项目，由项目主持单位或第一完成单位与其他完成单位协商一致后，共同向推荐单位申报。</w:t>
      </w:r>
    </w:p>
    <w:p>
      <w:pPr>
        <w:keepNext w:val="0"/>
        <w:keepLines w:val="0"/>
        <w:pageBreakBefore w:val="0"/>
        <w:widowControl/>
        <w:kinsoku/>
        <w:overflowPunct/>
        <w:topLinePunct w:val="0"/>
        <w:autoSpaceDE/>
        <w:autoSpaceDN/>
        <w:bidi w:val="0"/>
        <w:adjustRightInd/>
        <w:snapToGrid/>
        <w:spacing w:line="560" w:lineRule="exact"/>
        <w:ind w:left="0" w:firstLine="64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（五）推荐项目必须无知识产权争议。有争议的项目需于推荐前得到妥善解决。</w:t>
      </w:r>
    </w:p>
    <w:p>
      <w:pPr>
        <w:keepNext w:val="0"/>
        <w:keepLines w:val="0"/>
        <w:pageBreakBefore w:val="0"/>
        <w:widowControl/>
        <w:kinsoku/>
        <w:wordWrap w:val="0"/>
        <w:overflowPunct/>
        <w:topLinePunct w:val="0"/>
        <w:autoSpaceDE/>
        <w:autoSpaceDN/>
        <w:bidi w:val="0"/>
        <w:adjustRightInd/>
        <w:snapToGrid/>
        <w:spacing w:line="560" w:lineRule="exact"/>
        <w:ind w:left="0" w:firstLine="636"/>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三、受理要求</w:t>
      </w:r>
    </w:p>
    <w:p>
      <w:pPr>
        <w:keepNext w:val="0"/>
        <w:keepLines w:val="0"/>
        <w:pageBreakBefore w:val="0"/>
        <w:widowControl/>
        <w:kinsoku/>
        <w:overflowPunct/>
        <w:topLinePunct w:val="0"/>
        <w:autoSpaceDE/>
        <w:autoSpaceDN/>
        <w:bidi w:val="0"/>
        <w:adjustRightInd/>
        <w:snapToGrid/>
        <w:spacing w:line="560" w:lineRule="exact"/>
        <w:ind w:left="0" w:firstLine="64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有下列情况之一的推荐项目不予受理：</w:t>
      </w:r>
    </w:p>
    <w:p>
      <w:pPr>
        <w:keepNext w:val="0"/>
        <w:keepLines w:val="0"/>
        <w:pageBreakBefore w:val="0"/>
        <w:widowControl/>
        <w:kinsoku/>
        <w:overflowPunct/>
        <w:topLinePunct w:val="0"/>
        <w:autoSpaceDE/>
        <w:autoSpaceDN/>
        <w:bidi w:val="0"/>
        <w:adjustRightInd/>
        <w:snapToGrid/>
        <w:spacing w:line="560" w:lineRule="exact"/>
        <w:ind w:left="0" w:firstLine="64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（一）已获得国家或省、自治区、直辖市科技奖励的；</w:t>
      </w:r>
    </w:p>
    <w:p>
      <w:pPr>
        <w:keepNext w:val="0"/>
        <w:keepLines w:val="0"/>
        <w:pageBreakBefore w:val="0"/>
        <w:widowControl/>
        <w:kinsoku/>
        <w:overflowPunct/>
        <w:topLinePunct w:val="0"/>
        <w:autoSpaceDE/>
        <w:autoSpaceDN/>
        <w:bidi w:val="0"/>
        <w:adjustRightInd/>
        <w:snapToGrid/>
        <w:spacing w:line="560" w:lineRule="exact"/>
        <w:ind w:left="0" w:firstLine="64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（二）同时推荐省、自治区、直辖市科技奖励以及社会科技奖励的；</w:t>
      </w:r>
    </w:p>
    <w:p>
      <w:pPr>
        <w:keepNext w:val="0"/>
        <w:keepLines w:val="0"/>
        <w:pageBreakBefore w:val="0"/>
        <w:widowControl/>
        <w:kinsoku/>
        <w:overflowPunct/>
        <w:topLinePunct w:val="0"/>
        <w:autoSpaceDE/>
        <w:autoSpaceDN/>
        <w:bidi w:val="0"/>
        <w:adjustRightInd/>
        <w:snapToGrid/>
        <w:spacing w:line="560" w:lineRule="exact"/>
        <w:ind w:left="0" w:firstLine="64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（三）不符合华夏奖奖励范围和条件的；</w:t>
      </w:r>
    </w:p>
    <w:p>
      <w:pPr>
        <w:keepNext w:val="0"/>
        <w:keepLines w:val="0"/>
        <w:pageBreakBefore w:val="0"/>
        <w:widowControl/>
        <w:kinsoku/>
        <w:overflowPunct/>
        <w:topLinePunct w:val="0"/>
        <w:autoSpaceDE/>
        <w:autoSpaceDN/>
        <w:bidi w:val="0"/>
        <w:adjustRightInd/>
        <w:snapToGrid/>
        <w:spacing w:line="560" w:lineRule="exact"/>
        <w:ind w:left="0" w:firstLine="64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（四）项目未通过验收（评估）或验收（评估）不满一年（软件类六个月）的；以及标准规范颁布实施不满六个月的；有工程依托的项目，未提供工程验收报告的；</w:t>
      </w:r>
    </w:p>
    <w:p>
      <w:pPr>
        <w:keepNext w:val="0"/>
        <w:keepLines w:val="0"/>
        <w:pageBreakBefore w:val="0"/>
        <w:widowControl/>
        <w:kinsoku/>
        <w:overflowPunct/>
        <w:topLinePunct w:val="0"/>
        <w:autoSpaceDE/>
        <w:autoSpaceDN/>
        <w:bidi w:val="0"/>
        <w:adjustRightInd/>
        <w:snapToGrid/>
        <w:spacing w:line="560" w:lineRule="exact"/>
        <w:ind w:left="0" w:firstLine="64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（五）推荐书及其附件材料不齐全或未按要求填写的；未同时进行网上申报和纸质申报的；</w:t>
      </w:r>
    </w:p>
    <w:p>
      <w:pPr>
        <w:keepNext w:val="0"/>
        <w:keepLines w:val="0"/>
        <w:pageBreakBefore w:val="0"/>
        <w:widowControl/>
        <w:kinsoku/>
        <w:overflowPunct/>
        <w:topLinePunct w:val="0"/>
        <w:autoSpaceDE/>
        <w:autoSpaceDN/>
        <w:bidi w:val="0"/>
        <w:adjustRightInd/>
        <w:snapToGrid/>
        <w:spacing w:line="560" w:lineRule="exact"/>
        <w:ind w:left="0" w:firstLine="64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（六）同一项目内容经上一年度华夏奖评审未授奖的。</w:t>
      </w:r>
    </w:p>
    <w:p>
      <w:pPr>
        <w:keepNext w:val="0"/>
        <w:keepLines w:val="0"/>
        <w:pageBreakBefore w:val="0"/>
        <w:widowControl/>
        <w:kinsoku/>
        <w:wordWrap w:val="0"/>
        <w:overflowPunct/>
        <w:topLinePunct w:val="0"/>
        <w:autoSpaceDE/>
        <w:autoSpaceDN/>
        <w:bidi w:val="0"/>
        <w:adjustRightInd/>
        <w:snapToGrid/>
        <w:spacing w:line="560" w:lineRule="exact"/>
        <w:ind w:left="0" w:firstLine="636"/>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四、推荐程序</w:t>
      </w:r>
    </w:p>
    <w:p>
      <w:pPr>
        <w:keepNext w:val="0"/>
        <w:keepLines w:val="0"/>
        <w:pageBreakBefore w:val="0"/>
        <w:widowControl/>
        <w:kinsoku/>
        <w:overflowPunct/>
        <w:topLinePunct w:val="0"/>
        <w:autoSpaceDE/>
        <w:autoSpaceDN/>
        <w:bidi w:val="0"/>
        <w:adjustRightInd/>
        <w:snapToGrid/>
        <w:spacing w:line="560" w:lineRule="exact"/>
        <w:ind w:left="0" w:firstLine="640"/>
        <w:jc w:val="both"/>
        <w:textAlignment w:val="auto"/>
        <w:rPr>
          <w:rFonts w:hint="default" w:ascii="Times New Roman" w:hAnsi="Times New Roman" w:eastAsia="仿宋_GB2312" w:cs="Times New Roman"/>
          <w:b w:val="0"/>
          <w:bCs w:val="0"/>
          <w:color w:val="000000" w:themeColor="text1"/>
          <w:kern w:val="0"/>
          <w:sz w:val="32"/>
          <w:szCs w:val="32"/>
          <w:u w:val="none"/>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u w:val="none"/>
          <w14:textFill>
            <w14:solidFill>
              <w14:schemeClr w14:val="tx1"/>
            </w14:solidFill>
          </w14:textFill>
        </w:rPr>
        <w:t>推荐材料要求电子版推荐材料网络提交和书面推荐材料报送。请申报单位于2020年6月5日起登录华夏建设科学技术奖推荐系统平台</w:t>
      </w:r>
      <w:r>
        <w:rPr>
          <w:rFonts w:hint="eastAsia" w:ascii="Times New Roman" w:hAnsi="Times New Roman" w:eastAsia="仿宋_GB2312" w:cs="Times New Roman"/>
          <w:b w:val="0"/>
          <w:bCs w:val="0"/>
          <w:color w:val="000000" w:themeColor="text1"/>
          <w:kern w:val="0"/>
          <w:sz w:val="32"/>
          <w:szCs w:val="32"/>
          <w:u w:val="none"/>
          <w:lang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u w:val="none"/>
          <w14:textFill>
            <w14:solidFill>
              <w14:schemeClr w14:val="tx1"/>
            </w14:solidFill>
          </w14:textFill>
        </w:rPr>
        <w:fldChar w:fldCharType="begin"/>
      </w:r>
      <w:r>
        <w:rPr>
          <w:rFonts w:hint="default" w:ascii="Times New Roman" w:hAnsi="Times New Roman" w:eastAsia="仿宋_GB2312" w:cs="Times New Roman"/>
          <w:b w:val="0"/>
          <w:bCs w:val="0"/>
          <w:color w:val="000000" w:themeColor="text1"/>
          <w:kern w:val="0"/>
          <w:sz w:val="32"/>
          <w:szCs w:val="32"/>
          <w:u w:val="none"/>
          <w14:textFill>
            <w14:solidFill>
              <w14:schemeClr w14:val="tx1"/>
            </w14:solidFill>
          </w14:textFill>
        </w:rPr>
        <w:instrText xml:space="preserve"> HYPERLINK "http://stc.chinagb.net/shenbao" </w:instrText>
      </w:r>
      <w:r>
        <w:rPr>
          <w:rFonts w:hint="default" w:ascii="Times New Roman" w:hAnsi="Times New Roman" w:eastAsia="仿宋_GB2312" w:cs="Times New Roman"/>
          <w:b w:val="0"/>
          <w:bCs w:val="0"/>
          <w:color w:val="000000" w:themeColor="text1"/>
          <w:kern w:val="0"/>
          <w:sz w:val="32"/>
          <w:szCs w:val="32"/>
          <w:u w:val="none"/>
          <w14:textFill>
            <w14:solidFill>
              <w14:schemeClr w14:val="tx1"/>
            </w14:solidFill>
          </w14:textFill>
        </w:rPr>
        <w:fldChar w:fldCharType="separate"/>
      </w:r>
      <w:r>
        <w:rPr>
          <w:rFonts w:hint="default" w:ascii="Times New Roman" w:hAnsi="Times New Roman" w:eastAsia="仿宋_GB2312" w:cs="Times New Roman"/>
          <w:b w:val="0"/>
          <w:bCs w:val="0"/>
          <w:color w:val="000000" w:themeColor="text1"/>
          <w:kern w:val="0"/>
          <w:sz w:val="32"/>
          <w:szCs w:val="32"/>
          <w:u w:val="none"/>
          <w14:textFill>
            <w14:solidFill>
              <w14:schemeClr w14:val="tx1"/>
            </w14:solidFill>
          </w14:textFill>
        </w:rPr>
        <w:t>http://stc.chinagb.net/shenbao</w:t>
      </w:r>
      <w:r>
        <w:rPr>
          <w:rFonts w:hint="default" w:ascii="Times New Roman" w:hAnsi="Times New Roman" w:eastAsia="仿宋_GB2312" w:cs="Times New Roman"/>
          <w:b w:val="0"/>
          <w:bCs w:val="0"/>
          <w:color w:val="000000" w:themeColor="text1"/>
          <w:kern w:val="0"/>
          <w:sz w:val="32"/>
          <w:szCs w:val="32"/>
          <w:u w:val="none"/>
          <w14:textFill>
            <w14:solidFill>
              <w14:schemeClr w14:val="tx1"/>
            </w14:solidFill>
          </w14:textFill>
        </w:rPr>
        <w:fldChar w:fldCharType="end"/>
      </w:r>
      <w:r>
        <w:rPr>
          <w:rFonts w:hint="eastAsia" w:ascii="Times New Roman" w:hAnsi="Times New Roman" w:eastAsia="仿宋_GB2312" w:cs="Times New Roman"/>
          <w:b w:val="0"/>
          <w:bCs w:val="0"/>
          <w:color w:val="000000" w:themeColor="text1"/>
          <w:kern w:val="0"/>
          <w:sz w:val="32"/>
          <w:szCs w:val="32"/>
          <w:u w:val="none"/>
          <w:lang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u w:val="none"/>
          <w14:textFill>
            <w14:solidFill>
              <w14:schemeClr w14:val="tx1"/>
            </w14:solidFill>
          </w14:textFill>
        </w:rPr>
        <w:t>或登陆住房和城乡建设部科技与产业化发展中心网站（</w:t>
      </w:r>
      <w:r>
        <w:rPr>
          <w:rFonts w:hint="default" w:ascii="Times New Roman" w:hAnsi="Times New Roman" w:eastAsia="仿宋_GB2312" w:cs="Times New Roman"/>
          <w:b w:val="0"/>
          <w:bCs w:val="0"/>
          <w:color w:val="000000" w:themeColor="text1"/>
          <w:kern w:val="0"/>
          <w:sz w:val="32"/>
          <w:szCs w:val="32"/>
          <w:u w:val="none"/>
          <w14:textFill>
            <w14:solidFill>
              <w14:schemeClr w14:val="tx1"/>
            </w14:solidFill>
          </w14:textFill>
        </w:rPr>
        <w:fldChar w:fldCharType="begin"/>
      </w:r>
      <w:r>
        <w:rPr>
          <w:rFonts w:hint="default" w:ascii="Times New Roman" w:hAnsi="Times New Roman" w:eastAsia="仿宋_GB2312" w:cs="Times New Roman"/>
          <w:b w:val="0"/>
          <w:bCs w:val="0"/>
          <w:color w:val="000000" w:themeColor="text1"/>
          <w:kern w:val="0"/>
          <w:sz w:val="32"/>
          <w:szCs w:val="32"/>
          <w:u w:val="none"/>
          <w14:textFill>
            <w14:solidFill>
              <w14:schemeClr w14:val="tx1"/>
            </w14:solidFill>
          </w14:textFill>
        </w:rPr>
        <w:instrText xml:space="preserve"> HYPERLINK "http://www.cstcmoc.org.cn/" </w:instrText>
      </w:r>
      <w:r>
        <w:rPr>
          <w:rFonts w:hint="default" w:ascii="Times New Roman" w:hAnsi="Times New Roman" w:eastAsia="仿宋_GB2312" w:cs="Times New Roman"/>
          <w:b w:val="0"/>
          <w:bCs w:val="0"/>
          <w:color w:val="000000" w:themeColor="text1"/>
          <w:kern w:val="0"/>
          <w:sz w:val="32"/>
          <w:szCs w:val="32"/>
          <w:u w:val="none"/>
          <w14:textFill>
            <w14:solidFill>
              <w14:schemeClr w14:val="tx1"/>
            </w14:solidFill>
          </w14:textFill>
        </w:rPr>
        <w:fldChar w:fldCharType="separate"/>
      </w:r>
      <w:r>
        <w:rPr>
          <w:rFonts w:hint="default" w:ascii="Times New Roman" w:hAnsi="Times New Roman" w:eastAsia="仿宋_GB2312" w:cs="Times New Roman"/>
          <w:b w:val="0"/>
          <w:bCs w:val="0"/>
          <w:color w:val="000000" w:themeColor="text1"/>
          <w:kern w:val="0"/>
          <w:sz w:val="32"/>
          <w:szCs w:val="32"/>
          <w:u w:val="none"/>
          <w14:textFill>
            <w14:solidFill>
              <w14:schemeClr w14:val="tx1"/>
            </w14:solidFill>
          </w14:textFill>
        </w:rPr>
        <w:t>http://www.cstid.org.cn</w:t>
      </w:r>
      <w:r>
        <w:rPr>
          <w:rFonts w:hint="default" w:ascii="Times New Roman" w:hAnsi="Times New Roman" w:eastAsia="仿宋_GB2312" w:cs="Times New Roman"/>
          <w:b w:val="0"/>
          <w:bCs w:val="0"/>
          <w:color w:val="000000" w:themeColor="text1"/>
          <w:kern w:val="0"/>
          <w:sz w:val="32"/>
          <w:szCs w:val="32"/>
          <w:u w:val="none"/>
          <w14:textFill>
            <w14:solidFill>
              <w14:schemeClr w14:val="tx1"/>
            </w14:solidFill>
          </w14:textFill>
        </w:rPr>
        <w:fldChar w:fldCharType="end"/>
      </w:r>
      <w:r>
        <w:rPr>
          <w:rFonts w:hint="default" w:ascii="Times New Roman" w:hAnsi="Times New Roman" w:eastAsia="仿宋_GB2312" w:cs="Times New Roman"/>
          <w:b w:val="0"/>
          <w:bCs w:val="0"/>
          <w:color w:val="000000" w:themeColor="text1"/>
          <w:kern w:val="0"/>
          <w:sz w:val="32"/>
          <w:szCs w:val="32"/>
          <w:u w:val="none"/>
          <w14:textFill>
            <w14:solidFill>
              <w14:schemeClr w14:val="tx1"/>
            </w14:solidFill>
          </w14:textFill>
        </w:rPr>
        <w:t>）华夏奖申报入口，按照填写说明（附件2）填写申报推荐材料。</w:t>
      </w:r>
    </w:p>
    <w:p>
      <w:pPr>
        <w:keepNext w:val="0"/>
        <w:keepLines w:val="0"/>
        <w:pageBreakBefore w:val="0"/>
        <w:widowControl/>
        <w:kinsoku/>
        <w:overflowPunct/>
        <w:topLinePunct w:val="0"/>
        <w:autoSpaceDE/>
        <w:autoSpaceDN/>
        <w:bidi w:val="0"/>
        <w:adjustRightInd/>
        <w:snapToGrid/>
        <w:spacing w:line="560" w:lineRule="exact"/>
        <w:ind w:left="0" w:firstLine="640"/>
        <w:jc w:val="both"/>
        <w:textAlignment w:val="auto"/>
        <w:rPr>
          <w:rFonts w:hint="default" w:ascii="Times New Roman" w:hAnsi="Times New Roman" w:eastAsia="仿宋_GB2312" w:cs="Times New Roman"/>
          <w:b w:val="0"/>
          <w:bCs w:val="0"/>
          <w:color w:val="000000" w:themeColor="text1"/>
          <w:kern w:val="0"/>
          <w:sz w:val="32"/>
          <w:szCs w:val="32"/>
          <w:u w:val="none"/>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u w:val="none"/>
          <w14:textFill>
            <w14:solidFill>
              <w14:schemeClr w14:val="tx1"/>
            </w14:solidFill>
          </w14:textFill>
        </w:rPr>
        <w:t>各推荐单位应按照《华夏建设科学技术奖奖励章程》（2018年修订）的要求，严格审查申报材料的真实性、可靠性，提出推荐意见和奖励等级建议，同时在书面推荐材料上加盖公章，报送华夏建设科学技术奖励委员会办公室。</w:t>
      </w:r>
    </w:p>
    <w:p>
      <w:pPr>
        <w:keepNext w:val="0"/>
        <w:keepLines w:val="0"/>
        <w:pageBreakBefore w:val="0"/>
        <w:widowControl/>
        <w:kinsoku/>
        <w:wordWrap w:val="0"/>
        <w:overflowPunct/>
        <w:topLinePunct w:val="0"/>
        <w:autoSpaceDE/>
        <w:autoSpaceDN/>
        <w:bidi w:val="0"/>
        <w:adjustRightInd/>
        <w:snapToGrid/>
        <w:spacing w:line="560" w:lineRule="exact"/>
        <w:ind w:left="0" w:firstLine="636"/>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五、材料要求</w:t>
      </w:r>
    </w:p>
    <w:p>
      <w:pPr>
        <w:keepNext w:val="0"/>
        <w:keepLines w:val="0"/>
        <w:pageBreakBefore w:val="0"/>
        <w:widowControl/>
        <w:kinsoku/>
        <w:overflowPunct/>
        <w:topLinePunct w:val="0"/>
        <w:autoSpaceDE/>
        <w:autoSpaceDN/>
        <w:bidi w:val="0"/>
        <w:adjustRightInd/>
        <w:snapToGrid/>
        <w:spacing w:line="560" w:lineRule="exact"/>
        <w:ind w:left="0" w:firstLine="57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书面推荐材料包括《“华夏建设科学技术奖”推荐书》（见附件1）正文（第一至第九部分）及附件（第十部分）一式3套（含原件1套，复印件2套）。正文、附件应合并装订，具体盖章要求参照填写说明。</w:t>
      </w:r>
    </w:p>
    <w:p>
      <w:pPr>
        <w:keepNext w:val="0"/>
        <w:keepLines w:val="0"/>
        <w:pageBreakBefore w:val="0"/>
        <w:widowControl/>
        <w:kinsoku/>
        <w:overflowPunct/>
        <w:topLinePunct w:val="0"/>
        <w:autoSpaceDE/>
        <w:autoSpaceDN/>
        <w:bidi w:val="0"/>
        <w:adjustRightInd/>
        <w:snapToGrid/>
        <w:spacing w:line="560" w:lineRule="exact"/>
        <w:ind w:left="0" w:firstLine="57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网络提交电子版推荐材料内容与书面推荐材料必须一致。应按要求将推荐书正文逐项录入推荐系统（可先在下载的word版推荐书里填好后直接粘贴），附件各项内容均以pdf文件格式分别上传推荐系统；并将加盖各完成单位及推荐单位公章的正文电子件（即提交书面推荐材料正文部分扫描件）以合成的pdf文件格式上传推荐系统，同时将加盖各完成单位公章的附件目录页电子件以pdf文件格式上传推荐系统。规划类项目的规划图在网络提交时不录入系统，以书面材料形式报送即可。</w:t>
      </w:r>
    </w:p>
    <w:p>
      <w:pPr>
        <w:keepNext w:val="0"/>
        <w:keepLines w:val="0"/>
        <w:pageBreakBefore w:val="0"/>
        <w:widowControl/>
        <w:kinsoku/>
        <w:wordWrap w:val="0"/>
        <w:overflowPunct/>
        <w:topLinePunct w:val="0"/>
        <w:autoSpaceDE/>
        <w:autoSpaceDN/>
        <w:bidi w:val="0"/>
        <w:adjustRightInd/>
        <w:snapToGrid/>
        <w:spacing w:line="560" w:lineRule="exact"/>
        <w:ind w:left="0" w:firstLine="636"/>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六、推荐时间要求</w:t>
      </w:r>
    </w:p>
    <w:p>
      <w:pPr>
        <w:keepNext w:val="0"/>
        <w:keepLines w:val="0"/>
        <w:pageBreakBefore w:val="0"/>
        <w:widowControl/>
        <w:kinsoku/>
        <w:overflowPunct/>
        <w:topLinePunct w:val="0"/>
        <w:autoSpaceDE/>
        <w:autoSpaceDN/>
        <w:bidi w:val="0"/>
        <w:adjustRightInd/>
        <w:snapToGrid/>
        <w:spacing w:line="560" w:lineRule="exact"/>
        <w:ind w:left="0" w:firstLine="57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网络提交截止时间为2020年7月15日，书面材料报送截止时间为2020年7月20日（以快递寄出日为准），逾期不予受理。</w:t>
      </w:r>
    </w:p>
    <w:p>
      <w:pPr>
        <w:keepNext w:val="0"/>
        <w:keepLines w:val="0"/>
        <w:pageBreakBefore w:val="0"/>
        <w:widowControl/>
        <w:kinsoku/>
        <w:wordWrap w:val="0"/>
        <w:overflowPunct/>
        <w:topLinePunct w:val="0"/>
        <w:autoSpaceDE/>
        <w:autoSpaceDN/>
        <w:bidi w:val="0"/>
        <w:adjustRightInd/>
        <w:snapToGrid/>
        <w:spacing w:line="560" w:lineRule="exact"/>
        <w:ind w:left="0" w:firstLine="636"/>
        <w:jc w:val="both"/>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七、联系方式</w:t>
      </w:r>
    </w:p>
    <w:p>
      <w:pPr>
        <w:keepNext w:val="0"/>
        <w:keepLines w:val="0"/>
        <w:pageBreakBefore w:val="0"/>
        <w:widowControl/>
        <w:kinsoku/>
        <w:overflowPunct/>
        <w:topLinePunct w:val="0"/>
        <w:autoSpaceDE/>
        <w:autoSpaceDN/>
        <w:bidi w:val="0"/>
        <w:adjustRightInd/>
        <w:snapToGrid/>
        <w:spacing w:line="560" w:lineRule="exact"/>
        <w:ind w:left="0" w:firstLine="57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联系单位：华夏建设科学技术奖励委员会办公室</w:t>
      </w:r>
    </w:p>
    <w:p>
      <w:pPr>
        <w:keepNext w:val="0"/>
        <w:keepLines w:val="0"/>
        <w:pageBreakBefore w:val="0"/>
        <w:widowControl/>
        <w:kinsoku/>
        <w:overflowPunct/>
        <w:topLinePunct w:val="0"/>
        <w:autoSpaceDE/>
        <w:autoSpaceDN/>
        <w:bidi w:val="0"/>
        <w:adjustRightInd/>
        <w:snapToGrid/>
        <w:spacing w:line="560" w:lineRule="exact"/>
        <w:ind w:left="0" w:firstLine="57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地</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32"/>
          <w:szCs w:val="32"/>
          <w14:textFill>
            <w14:solidFill>
              <w14:schemeClr w14:val="tx1"/>
            </w14:solidFill>
          </w14:textFill>
        </w:rPr>
        <w:t>址：北京海淀区三里河路11号建材南新楼228室</w:t>
      </w:r>
    </w:p>
    <w:p>
      <w:pPr>
        <w:keepNext w:val="0"/>
        <w:keepLines w:val="0"/>
        <w:pageBreakBefore w:val="0"/>
        <w:widowControl/>
        <w:kinsoku/>
        <w:overflowPunct/>
        <w:topLinePunct w:val="0"/>
        <w:autoSpaceDE/>
        <w:autoSpaceDN/>
        <w:bidi w:val="0"/>
        <w:adjustRightInd/>
        <w:snapToGrid/>
        <w:spacing w:line="560" w:lineRule="exact"/>
        <w:ind w:left="0" w:firstLine="57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邮</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32"/>
          <w:szCs w:val="32"/>
          <w14:textFill>
            <w14:solidFill>
              <w14:schemeClr w14:val="tx1"/>
            </w14:solidFill>
          </w14:textFill>
        </w:rPr>
        <w:t>编：100037</w:t>
      </w:r>
    </w:p>
    <w:p>
      <w:pPr>
        <w:keepNext w:val="0"/>
        <w:keepLines w:val="0"/>
        <w:pageBreakBefore w:val="0"/>
        <w:widowControl/>
        <w:kinsoku/>
        <w:overflowPunct/>
        <w:topLinePunct w:val="0"/>
        <w:autoSpaceDE/>
        <w:autoSpaceDN/>
        <w:bidi w:val="0"/>
        <w:adjustRightInd/>
        <w:snapToGrid/>
        <w:spacing w:line="560" w:lineRule="exact"/>
        <w:ind w:left="0" w:firstLine="57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奖励办联系人：娄玲 赵建平      </w:t>
      </w:r>
    </w:p>
    <w:p>
      <w:pPr>
        <w:keepNext w:val="0"/>
        <w:keepLines w:val="0"/>
        <w:pageBreakBefore w:val="0"/>
        <w:widowControl/>
        <w:kinsoku/>
        <w:overflowPunct/>
        <w:topLinePunct w:val="0"/>
        <w:autoSpaceDE/>
        <w:autoSpaceDN/>
        <w:bidi w:val="0"/>
        <w:adjustRightInd/>
        <w:snapToGrid/>
        <w:spacing w:line="560" w:lineRule="exact"/>
        <w:ind w:left="0" w:firstLine="57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电  话：010-57811457，010-57811017，010-58934934   </w:t>
      </w:r>
    </w:p>
    <w:p>
      <w:pPr>
        <w:keepNext w:val="0"/>
        <w:keepLines w:val="0"/>
        <w:pageBreakBefore w:val="0"/>
        <w:widowControl/>
        <w:kinsoku/>
        <w:overflowPunct/>
        <w:topLinePunct w:val="0"/>
        <w:autoSpaceDE/>
        <w:autoSpaceDN/>
        <w:bidi w:val="0"/>
        <w:adjustRightInd/>
        <w:snapToGrid/>
        <w:spacing w:line="560" w:lineRule="exact"/>
        <w:ind w:left="0" w:firstLine="57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网络技术咨询联系人：蒋兴国</w:t>
      </w:r>
    </w:p>
    <w:p>
      <w:pPr>
        <w:keepNext w:val="0"/>
        <w:keepLines w:val="0"/>
        <w:pageBreakBefore w:val="0"/>
        <w:widowControl/>
        <w:kinsoku/>
        <w:overflowPunct/>
        <w:topLinePunct w:val="0"/>
        <w:autoSpaceDE/>
        <w:autoSpaceDN/>
        <w:bidi w:val="0"/>
        <w:adjustRightInd/>
        <w:snapToGrid/>
        <w:spacing w:line="560" w:lineRule="exact"/>
        <w:ind w:left="0" w:firstLine="57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电</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32"/>
          <w:szCs w:val="32"/>
          <w14:textFill>
            <w14:solidFill>
              <w14:schemeClr w14:val="tx1"/>
            </w14:solidFill>
          </w14:textFill>
        </w:rPr>
        <w:t>话：13910017136</w:t>
      </w:r>
    </w:p>
    <w:p>
      <w:pPr>
        <w:keepNext w:val="0"/>
        <w:keepLines w:val="0"/>
        <w:pageBreakBefore w:val="0"/>
        <w:widowControl/>
        <w:kinsoku/>
        <w:overflowPunct/>
        <w:topLinePunct w:val="0"/>
        <w:autoSpaceDE/>
        <w:autoSpaceDN/>
        <w:bidi w:val="0"/>
        <w:adjustRightInd/>
        <w:snapToGrid/>
        <w:spacing w:line="560" w:lineRule="exact"/>
        <w:ind w:left="0" w:firstLine="57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p>
    <w:p>
      <w:pPr>
        <w:keepNext w:val="0"/>
        <w:keepLines w:val="0"/>
        <w:pageBreakBefore w:val="0"/>
        <w:widowControl/>
        <w:kinsoku/>
        <w:overflowPunct/>
        <w:topLinePunct w:val="0"/>
        <w:autoSpaceDE/>
        <w:autoSpaceDN/>
        <w:bidi w:val="0"/>
        <w:adjustRightInd/>
        <w:snapToGrid/>
        <w:spacing w:line="560" w:lineRule="exact"/>
        <w:ind w:left="0" w:firstLine="570"/>
        <w:jc w:val="lef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附件：</w:t>
      </w:r>
      <w:r>
        <w:rPr>
          <w:rFonts w:hint="default" w:ascii="Times New Roman" w:hAnsi="Times New Roman" w:eastAsia="仿宋_GB2312" w:cs="Times New Roman"/>
          <w:color w:val="000000" w:themeColor="text1"/>
          <w:kern w:val="0"/>
          <w:sz w:val="32"/>
          <w:szCs w:val="32"/>
          <w14:textFill>
            <w14:solidFill>
              <w14:schemeClr w14:val="tx1"/>
            </w14:solidFill>
          </w14:textFill>
        </w:rPr>
        <w:fldChar w:fldCharType="begin"/>
      </w:r>
      <w:r>
        <w:rPr>
          <w:rFonts w:hint="default" w:ascii="Times New Roman" w:hAnsi="Times New Roman" w:eastAsia="仿宋_GB2312" w:cs="Times New Roman"/>
          <w:color w:val="000000" w:themeColor="text1"/>
          <w:kern w:val="0"/>
          <w:sz w:val="32"/>
          <w:szCs w:val="32"/>
          <w14:textFill>
            <w14:solidFill>
              <w14:schemeClr w14:val="tx1"/>
            </w14:solidFill>
          </w14:textFill>
        </w:rPr>
        <w:instrText xml:space="preserve"> HYPERLINK "http://www.cstcmoc.org.cn/uploads/soft/200603/63-200603110104.doc" \t "_blank" </w:instrText>
      </w:r>
      <w:r>
        <w:rPr>
          <w:rFonts w:hint="default" w:ascii="Times New Roman" w:hAnsi="Times New Roman" w:eastAsia="仿宋_GB2312" w:cs="Times New Roman"/>
          <w:color w:val="000000" w:themeColor="text1"/>
          <w:kern w:val="0"/>
          <w:sz w:val="32"/>
          <w:szCs w:val="32"/>
          <w14:textFill>
            <w14:solidFill>
              <w14:schemeClr w14:val="tx1"/>
            </w14:solidFill>
          </w14:textFill>
        </w:rPr>
        <w:fldChar w:fldCharType="separate"/>
      </w:r>
      <w:r>
        <w:rPr>
          <w:rFonts w:hint="default" w:ascii="Times New Roman" w:hAnsi="Times New Roman" w:eastAsia="仿宋_GB2312" w:cs="Times New Roman"/>
          <w:color w:val="000000" w:themeColor="text1"/>
          <w:kern w:val="0"/>
          <w:sz w:val="32"/>
          <w:szCs w:val="32"/>
          <w14:textFill>
            <w14:solidFill>
              <w14:schemeClr w14:val="tx1"/>
            </w14:solidFill>
          </w14:textFill>
        </w:rPr>
        <w:t>华夏建设科学技术奖推荐书</w:t>
      </w:r>
      <w:r>
        <w:rPr>
          <w:rFonts w:hint="default" w:ascii="Times New Roman" w:hAnsi="Times New Roman" w:eastAsia="仿宋_GB2312" w:cs="Times New Roman"/>
          <w:color w:val="000000" w:themeColor="text1"/>
          <w:kern w:val="0"/>
          <w:sz w:val="32"/>
          <w:szCs w:val="32"/>
          <w14:textFill>
            <w14:solidFill>
              <w14:schemeClr w14:val="tx1"/>
            </w14:solidFill>
          </w14:textFill>
        </w:rPr>
        <w:fldChar w:fldCharType="end"/>
      </w:r>
    </w:p>
    <w:p>
      <w:pPr>
        <w:keepNext w:val="0"/>
        <w:keepLines w:val="0"/>
        <w:pageBreakBefore w:val="0"/>
        <w:widowControl/>
        <w:kinsoku/>
        <w:overflowPunct/>
        <w:topLinePunct w:val="0"/>
        <w:autoSpaceDE/>
        <w:autoSpaceDN/>
        <w:bidi w:val="0"/>
        <w:adjustRightInd/>
        <w:snapToGrid/>
        <w:spacing w:line="560" w:lineRule="exact"/>
        <w:ind w:left="0" w:firstLine="1523" w:firstLineChars="476"/>
        <w:jc w:val="lef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fldChar w:fldCharType="begin"/>
      </w:r>
      <w:r>
        <w:rPr>
          <w:rFonts w:hint="default" w:ascii="Times New Roman" w:hAnsi="Times New Roman" w:eastAsia="仿宋_GB2312" w:cs="Times New Roman"/>
          <w:color w:val="000000" w:themeColor="text1"/>
          <w:kern w:val="0"/>
          <w:sz w:val="32"/>
          <w:szCs w:val="32"/>
          <w14:textFill>
            <w14:solidFill>
              <w14:schemeClr w14:val="tx1"/>
            </w14:solidFill>
          </w14:textFill>
        </w:rPr>
        <w:instrText xml:space="preserve"> HYPERLINK "http://www.cstcmoc.org.cn/uploads/soft/200603/63-200603110210.doc" \t "_blank" </w:instrText>
      </w:r>
      <w:r>
        <w:rPr>
          <w:rFonts w:hint="default" w:ascii="Times New Roman" w:hAnsi="Times New Roman" w:eastAsia="仿宋_GB2312" w:cs="Times New Roman"/>
          <w:color w:val="000000" w:themeColor="text1"/>
          <w:kern w:val="0"/>
          <w:sz w:val="32"/>
          <w:szCs w:val="32"/>
          <w14:textFill>
            <w14:solidFill>
              <w14:schemeClr w14:val="tx1"/>
            </w14:solidFill>
          </w14:textFill>
        </w:rPr>
        <w:fldChar w:fldCharType="separate"/>
      </w:r>
      <w:r>
        <w:rPr>
          <w:rFonts w:hint="default" w:ascii="Times New Roman" w:hAnsi="Times New Roman" w:eastAsia="仿宋_GB2312" w:cs="Times New Roman"/>
          <w:color w:val="000000" w:themeColor="text1"/>
          <w:kern w:val="0"/>
          <w:sz w:val="32"/>
          <w:szCs w:val="32"/>
          <w14:textFill>
            <w14:solidFill>
              <w14:schemeClr w14:val="tx1"/>
            </w14:solidFill>
          </w14:textFill>
        </w:rPr>
        <w:t>《“华夏建设科学技术奖”推荐书》填写说明</w:t>
      </w:r>
      <w:r>
        <w:rPr>
          <w:rFonts w:hint="default" w:ascii="Times New Roman" w:hAnsi="Times New Roman" w:eastAsia="仿宋_GB2312" w:cs="Times New Roman"/>
          <w:color w:val="000000" w:themeColor="text1"/>
          <w:kern w:val="0"/>
          <w:sz w:val="32"/>
          <w:szCs w:val="32"/>
          <w14:textFill>
            <w14:solidFill>
              <w14:schemeClr w14:val="tx1"/>
            </w14:solidFill>
          </w14:textFill>
        </w:rPr>
        <w:fldChar w:fldCharType="end"/>
      </w:r>
    </w:p>
    <w:p>
      <w:pPr>
        <w:keepNext w:val="0"/>
        <w:keepLines w:val="0"/>
        <w:pageBreakBefore w:val="0"/>
        <w:widowControl/>
        <w:kinsoku/>
        <w:overflowPunct/>
        <w:topLinePunct w:val="0"/>
        <w:autoSpaceDE/>
        <w:autoSpaceDN/>
        <w:bidi w:val="0"/>
        <w:adjustRightInd/>
        <w:snapToGrid/>
        <w:spacing w:line="560" w:lineRule="exact"/>
        <w:ind w:left="0" w:firstLine="960"/>
        <w:jc w:val="left"/>
        <w:textAlignment w:val="auto"/>
        <w:rPr>
          <w:rFonts w:ascii="宋体" w:hAnsi="宋体" w:eastAsia="宋体" w:cs="宋体"/>
          <w:color w:val="000000" w:themeColor="text1"/>
          <w:kern w:val="0"/>
          <w:sz w:val="18"/>
          <w:szCs w:val="18"/>
          <w14:textFill>
            <w14:solidFill>
              <w14:schemeClr w14:val="tx1"/>
            </w14:solidFill>
          </w14:textFill>
        </w:rPr>
      </w:pPr>
      <w:r>
        <w:rPr>
          <w:rFonts w:ascii="宋体" w:hAnsi="宋体" w:eastAsia="宋体" w:cs="宋体"/>
          <w:color w:val="000000" w:themeColor="text1"/>
          <w:kern w:val="0"/>
          <w:sz w:val="18"/>
          <w:szCs w:val="18"/>
          <w14:textFill>
            <w14:solidFill>
              <w14:schemeClr w14:val="tx1"/>
            </w14:solidFill>
          </w14:textFill>
        </w:rPr>
        <w:t> </w:t>
      </w:r>
      <w:r>
        <w:rPr>
          <w:rFonts w:ascii="宋体" w:hAnsi="宋体" w:eastAsia="宋体" w:cs="宋体"/>
          <w:color w:val="000000" w:themeColor="text1"/>
          <w:kern w:val="0"/>
          <w:sz w:val="32"/>
          <w:szCs w:val="32"/>
          <w14:textFill>
            <w14:solidFill>
              <w14:schemeClr w14:val="tx1"/>
            </w14:solidFill>
          </w14:textFill>
        </w:rPr>
        <w:t> </w:t>
      </w:r>
    </w:p>
    <w:p>
      <w:pPr>
        <w:keepNext w:val="0"/>
        <w:keepLines w:val="0"/>
        <w:pageBreakBefore w:val="0"/>
        <w:widowControl/>
        <w:kinsoku/>
        <w:overflowPunct/>
        <w:topLinePunct w:val="0"/>
        <w:autoSpaceDE/>
        <w:autoSpaceDN/>
        <w:bidi w:val="0"/>
        <w:adjustRightInd/>
        <w:snapToGrid/>
        <w:spacing w:line="560" w:lineRule="exact"/>
        <w:ind w:left="0" w:firstLine="3520" w:firstLineChars="1100"/>
        <w:jc w:val="lef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华夏建设科学技术奖励委员会</w:t>
      </w:r>
    </w:p>
    <w:p>
      <w:pPr>
        <w:keepNext w:val="0"/>
        <w:keepLines w:val="0"/>
        <w:pageBreakBefore w:val="0"/>
        <w:widowControl/>
        <w:kinsoku/>
        <w:wordWrap w:val="0"/>
        <w:overflowPunct/>
        <w:topLinePunct w:val="0"/>
        <w:autoSpaceDE/>
        <w:autoSpaceDN/>
        <w:bidi w:val="0"/>
        <w:adjustRightInd/>
        <w:snapToGrid/>
        <w:spacing w:line="560" w:lineRule="exact"/>
        <w:ind w:left="0"/>
        <w:jc w:val="center"/>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 xml:space="preserve">                 2020年6月2日</w:t>
      </w:r>
    </w:p>
    <w:p>
      <w:pPr>
        <w:keepNext w:val="0"/>
        <w:keepLines w:val="0"/>
        <w:pageBreakBefore w:val="0"/>
        <w:widowControl/>
        <w:kinsoku/>
        <w:wordWrap w:val="0"/>
        <w:overflowPunct/>
        <w:topLinePunct w:val="0"/>
        <w:autoSpaceDE/>
        <w:autoSpaceDN/>
        <w:bidi w:val="0"/>
        <w:adjustRightInd/>
        <w:snapToGrid/>
        <w:spacing w:line="560" w:lineRule="exact"/>
        <w:ind w:left="0"/>
        <w:jc w:val="center"/>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 </w:t>
      </w:r>
    </w:p>
    <w:p>
      <w:pPr>
        <w:keepNext w:val="0"/>
        <w:keepLines w:val="0"/>
        <w:pageBreakBefore w:val="0"/>
        <w:widowControl/>
        <w:kinsoku/>
        <w:wordWrap w:val="0"/>
        <w:overflowPunct/>
        <w:topLinePunct w:val="0"/>
        <w:autoSpaceDE/>
        <w:autoSpaceDN/>
        <w:bidi w:val="0"/>
        <w:adjustRightInd/>
        <w:snapToGrid/>
        <w:spacing w:line="560" w:lineRule="exact"/>
        <w:ind w:firstLine="280" w:firstLineChars="100"/>
        <w:textAlignment w:val="auto"/>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14:textFill>
            <w14:solidFill>
              <w14:schemeClr w14:val="tx1"/>
            </w14:solidFill>
          </w14:textFill>
        </w:rPr>
        <w:t>抄报：住房和城乡建设部标准定额司</w:t>
      </w:r>
    </w:p>
    <w:p>
      <w:pPr>
        <w:overflowPunct w:val="0"/>
        <w:autoSpaceDE w:val="0"/>
        <w:autoSpaceDN w:val="0"/>
        <w:adjustRightInd w:val="0"/>
        <w:spacing w:line="440" w:lineRule="exact"/>
        <w:rPr>
          <w:rFonts w:hint="eastAsia" w:ascii="楷体_GB2312" w:eastAsia="楷体_GB2312"/>
          <w:b/>
          <w:color w:val="000000" w:themeColor="text1"/>
          <w:sz w:val="30"/>
          <w14:textFill>
            <w14:solidFill>
              <w14:schemeClr w14:val="tx1"/>
            </w14:solidFill>
          </w14:textFill>
        </w:rPr>
      </w:pPr>
      <w:r>
        <w:rPr>
          <w:rStyle w:val="10"/>
          <w:rFonts w:hint="default" w:ascii="Times New Roman" w:hAnsi="Times New Roman" w:eastAsia="黑体" w:cs="Times New Roman"/>
          <w:b w:val="0"/>
          <w:color w:val="000000" w:themeColor="text1"/>
          <w:szCs w:val="32"/>
          <w14:textFill>
            <w14:solidFill>
              <w14:schemeClr w14:val="tx1"/>
            </w14:solidFill>
          </w14:textFill>
        </w:rPr>
        <w:t xml:space="preserve"> </w:t>
      </w:r>
      <w:r>
        <w:rPr>
          <w:rFonts w:hint="default" w:ascii="Times New Roman" w:hAnsi="Times New Roman" w:eastAsia="黑体" w:cs="Times New Roman"/>
          <w:color w:val="000000" w:themeColor="text1"/>
          <w:kern w:val="0"/>
          <w:sz w:val="32"/>
          <w:szCs w:val="32"/>
          <w14:textFill>
            <w14:solidFill>
              <w14:schemeClr w14:val="tx1"/>
            </w14:solidFill>
          </w14:textFill>
        </w:rPr>
        <w:t>附件</w:t>
      </w:r>
      <w:r>
        <w:rPr>
          <w:rFonts w:hint="default" w:ascii="Times New Roman" w:hAnsi="Times New Roman" w:eastAsia="黑体" w:cs="Times New Roman"/>
          <w:color w:val="000000" w:themeColor="text1"/>
          <w:kern w:val="0"/>
          <w:sz w:val="32"/>
          <w:szCs w:val="32"/>
          <w:lang w:val="en-US" w:eastAsia="zh-CN"/>
          <w14:textFill>
            <w14:solidFill>
              <w14:schemeClr w14:val="tx1"/>
            </w14:solidFill>
          </w14:textFill>
        </w:rPr>
        <w:t>1</w:t>
      </w:r>
      <w:r>
        <w:rPr>
          <w:rStyle w:val="10"/>
          <w:rFonts w:hint="eastAsia"/>
          <w:b w:val="0"/>
          <w:color w:val="000000" w:themeColor="text1"/>
          <w14:textFill>
            <w14:solidFill>
              <w14:schemeClr w14:val="tx1"/>
            </w14:solidFill>
          </w14:textFill>
        </w:rPr>
        <w:t xml:space="preserve"> </w:t>
      </w:r>
      <w:r>
        <w:rPr>
          <w:rFonts w:hint="eastAsia"/>
          <w:b/>
          <w:color w:val="000000" w:themeColor="text1"/>
          <w:sz w:val="30"/>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b w:val="0"/>
          <w:bCs/>
          <w:color w:val="000000" w:themeColor="text1"/>
          <w:sz w:val="44"/>
          <w14:textFill>
            <w14:solidFill>
              <w14:schemeClr w14:val="tx1"/>
            </w14:solidFill>
          </w14:textFill>
        </w:rPr>
      </w:pPr>
      <w:bookmarkStart w:id="0" w:name="_Toc27880_WPSOffice_Level2"/>
      <w:bookmarkStart w:id="1" w:name="_Toc8044_WPSOffice_Level2"/>
      <w:bookmarkStart w:id="2" w:name="_Toc9016_WPSOffice_Level2"/>
      <w:bookmarkStart w:id="3" w:name="_Toc12738_WPSOffice_Level2"/>
      <w:r>
        <w:rPr>
          <w:rFonts w:hint="eastAsia" w:ascii="方正小标宋简体" w:hAnsi="方正小标宋简体" w:eastAsia="方正小标宋简体" w:cs="方正小标宋简体"/>
          <w:b w:val="0"/>
          <w:bCs/>
          <w:color w:val="000000" w:themeColor="text1"/>
          <w:sz w:val="44"/>
          <w:lang w:eastAsia="zh-CN"/>
          <w14:textFill>
            <w14:solidFill>
              <w14:schemeClr w14:val="tx1"/>
            </w14:solidFill>
          </w14:textFill>
        </w:rPr>
        <w:t>“</w:t>
      </w:r>
      <w:r>
        <w:rPr>
          <w:rFonts w:hint="eastAsia" w:ascii="方正小标宋简体" w:hAnsi="方正小标宋简体" w:eastAsia="方正小标宋简体" w:cs="方正小标宋简体"/>
          <w:b w:val="0"/>
          <w:bCs/>
          <w:color w:val="000000" w:themeColor="text1"/>
          <w:sz w:val="44"/>
          <w14:textFill>
            <w14:solidFill>
              <w14:schemeClr w14:val="tx1"/>
            </w14:solidFill>
          </w14:textFill>
        </w:rPr>
        <w:t>华夏建设科学技术奖</w:t>
      </w:r>
      <w:r>
        <w:rPr>
          <w:rFonts w:hint="eastAsia" w:ascii="方正小标宋简体" w:hAnsi="方正小标宋简体" w:eastAsia="方正小标宋简体" w:cs="方正小标宋简体"/>
          <w:b w:val="0"/>
          <w:bCs/>
          <w:color w:val="000000" w:themeColor="text1"/>
          <w:sz w:val="44"/>
          <w:lang w:eastAsia="zh-CN"/>
          <w14:textFill>
            <w14:solidFill>
              <w14:schemeClr w14:val="tx1"/>
            </w14:solidFill>
          </w14:textFill>
        </w:rPr>
        <w:t>”</w:t>
      </w:r>
      <w:r>
        <w:rPr>
          <w:rFonts w:hint="eastAsia" w:ascii="方正小标宋简体" w:hAnsi="方正小标宋简体" w:eastAsia="方正小标宋简体" w:cs="方正小标宋简体"/>
          <w:b w:val="0"/>
          <w:bCs/>
          <w:color w:val="000000" w:themeColor="text1"/>
          <w:sz w:val="44"/>
          <w14:textFill>
            <w14:solidFill>
              <w14:schemeClr w14:val="tx1"/>
            </w14:solidFill>
          </w14:textFill>
        </w:rPr>
        <w:t>推荐书</w:t>
      </w:r>
      <w:bookmarkEnd w:id="0"/>
      <w:bookmarkEnd w:id="1"/>
      <w:bookmarkEnd w:id="2"/>
      <w:bookmarkEnd w:id="3"/>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b w:val="0"/>
          <w:bCs/>
          <w:color w:val="000000" w:themeColor="text1"/>
          <w:sz w:val="32"/>
          <w14:textFill>
            <w14:solidFill>
              <w14:schemeClr w14:val="tx1"/>
            </w14:solidFill>
          </w14:textFill>
        </w:rPr>
      </w:pPr>
      <w:bookmarkStart w:id="4" w:name="_Toc21785_WPSOffice_Level1"/>
      <w:bookmarkStart w:id="5" w:name="_Toc4913_WPSOffice_Level1"/>
      <w:bookmarkStart w:id="6" w:name="_Toc26944_WPSOffice_Level1"/>
      <w:bookmarkStart w:id="7" w:name="_Toc7525_WPSOffice_Level1"/>
      <w:r>
        <w:rPr>
          <w:rFonts w:hint="eastAsia" w:ascii="黑体" w:hAnsi="黑体" w:eastAsia="黑体" w:cs="黑体"/>
          <w:b w:val="0"/>
          <w:bCs/>
          <w:color w:val="000000" w:themeColor="text1"/>
          <w:sz w:val="32"/>
          <w:lang w:eastAsia="zh-CN"/>
          <w14:textFill>
            <w14:solidFill>
              <w14:schemeClr w14:val="tx1"/>
            </w14:solidFill>
          </w14:textFill>
        </w:rPr>
        <w:t>一、</w:t>
      </w:r>
      <w:r>
        <w:rPr>
          <w:rFonts w:hint="eastAsia" w:ascii="黑体" w:hAnsi="黑体" w:eastAsia="黑体" w:cs="黑体"/>
          <w:b w:val="0"/>
          <w:bCs/>
          <w:color w:val="000000" w:themeColor="text1"/>
          <w:sz w:val="32"/>
          <w14:textFill>
            <w14:solidFill>
              <w14:schemeClr w14:val="tx1"/>
            </w14:solidFill>
          </w14:textFill>
        </w:rPr>
        <w:t>项目基本情况</w:t>
      </w:r>
      <w:bookmarkEnd w:id="4"/>
      <w:bookmarkEnd w:id="5"/>
      <w:bookmarkEnd w:id="6"/>
      <w:bookmarkEnd w:id="7"/>
    </w:p>
    <w:p>
      <w:pPr>
        <w:rPr>
          <w:rFonts w:ascii="楷体_GB2312" w:eastAsia="楷体_GB2312"/>
          <w:color w:val="000000" w:themeColor="text1"/>
          <w:sz w:val="28"/>
          <w:szCs w:val="28"/>
          <w14:textFill>
            <w14:solidFill>
              <w14:schemeClr w14:val="tx1"/>
            </w14:solidFill>
          </w14:textFill>
        </w:rPr>
      </w:pPr>
      <w:r>
        <w:rPr>
          <w:rFonts w:hint="eastAsia" w:ascii="楷体_GB2312" w:eastAsia="楷体_GB2312"/>
          <w:color w:val="000000" w:themeColor="text1"/>
          <w:sz w:val="28"/>
          <w:szCs w:val="28"/>
          <w14:textFill>
            <w14:solidFill>
              <w14:schemeClr w14:val="tx1"/>
            </w14:solidFill>
          </w14:textFill>
        </w:rPr>
        <w:t>序号：               编号：</w:t>
      </w:r>
    </w:p>
    <w:tbl>
      <w:tblPr>
        <w:tblStyle w:val="5"/>
        <w:tblW w:w="9285" w:type="dxa"/>
        <w:tblInd w:w="-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1734"/>
        <w:gridCol w:w="1587"/>
        <w:gridCol w:w="279"/>
        <w:gridCol w:w="2016"/>
        <w:gridCol w:w="504"/>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5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项目名称</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中文</w:t>
            </w:r>
          </w:p>
        </w:tc>
        <w:tc>
          <w:tcPr>
            <w:tcW w:w="599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55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英文</w:t>
            </w:r>
          </w:p>
        </w:tc>
        <w:tc>
          <w:tcPr>
            <w:tcW w:w="599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32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主要完成人</w:t>
            </w:r>
          </w:p>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（按贡献大小排序）</w:t>
            </w:r>
          </w:p>
        </w:tc>
        <w:tc>
          <w:tcPr>
            <w:tcW w:w="599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32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主要完成单位</w:t>
            </w:r>
          </w:p>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（按贡献大小排序）</w:t>
            </w:r>
          </w:p>
        </w:tc>
        <w:tc>
          <w:tcPr>
            <w:tcW w:w="599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328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推荐单位</w:t>
            </w:r>
          </w:p>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（盖章）</w:t>
            </w:r>
          </w:p>
        </w:tc>
        <w:tc>
          <w:tcPr>
            <w:tcW w:w="18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5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项目名称可否公布</w:t>
            </w:r>
          </w:p>
        </w:tc>
        <w:tc>
          <w:tcPr>
            <w:tcW w:w="16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trPr>
        <w:tc>
          <w:tcPr>
            <w:tcW w:w="328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8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5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密级及保密期限</w:t>
            </w:r>
          </w:p>
        </w:tc>
        <w:tc>
          <w:tcPr>
            <w:tcW w:w="161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trPr>
        <w:tc>
          <w:tcPr>
            <w:tcW w:w="32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推荐等级</w:t>
            </w:r>
          </w:p>
        </w:tc>
        <w:tc>
          <w:tcPr>
            <w:tcW w:w="599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32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主 题 词</w:t>
            </w:r>
          </w:p>
        </w:tc>
        <w:tc>
          <w:tcPr>
            <w:tcW w:w="599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3288"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评审组名称及代码</w:t>
            </w:r>
          </w:p>
        </w:tc>
        <w:tc>
          <w:tcPr>
            <w:tcW w:w="1587"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295" w:type="dxa"/>
            <w:gridSpan w:val="2"/>
            <w:tcBorders>
              <w:top w:val="single" w:color="auto" w:sz="4" w:space="0"/>
              <w:left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专业分类及代码</w:t>
            </w:r>
          </w:p>
        </w:tc>
        <w:tc>
          <w:tcPr>
            <w:tcW w:w="2115"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32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任务来源</w:t>
            </w:r>
          </w:p>
        </w:tc>
        <w:tc>
          <w:tcPr>
            <w:tcW w:w="15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2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项目类别</w:t>
            </w:r>
          </w:p>
        </w:tc>
        <w:tc>
          <w:tcPr>
            <w:tcW w:w="21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32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计划（基金）名称和编号</w:t>
            </w:r>
          </w:p>
        </w:tc>
        <w:tc>
          <w:tcPr>
            <w:tcW w:w="599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32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项目起止时间</w:t>
            </w:r>
          </w:p>
        </w:tc>
        <w:tc>
          <w:tcPr>
            <w:tcW w:w="186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起始：</w:t>
            </w:r>
          </w:p>
        </w:tc>
        <w:tc>
          <w:tcPr>
            <w:tcW w:w="413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完成：</w:t>
            </w:r>
          </w:p>
        </w:tc>
      </w:tr>
    </w:tbl>
    <w:p>
      <w:pPr>
        <w:jc w:val="right"/>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华夏建设科学技术奖励工作办公室制</w:t>
      </w:r>
    </w:p>
    <w:p>
      <w:pPr>
        <w:numPr>
          <w:ilvl w:val="0"/>
          <w:numId w:val="0"/>
        </w:numPr>
        <w:jc w:val="center"/>
        <w:rPr>
          <w:rFonts w:hint="eastAsia" w:ascii="黑体" w:hAnsi="黑体" w:eastAsia="黑体" w:cs="黑体"/>
          <w:b w:val="0"/>
          <w:bCs/>
          <w:color w:val="000000" w:themeColor="text1"/>
          <w:sz w:val="32"/>
          <w:szCs w:val="22"/>
          <w14:textFill>
            <w14:solidFill>
              <w14:schemeClr w14:val="tx1"/>
            </w14:solidFill>
          </w14:textFill>
        </w:rPr>
      </w:pPr>
      <w:r>
        <w:rPr>
          <w:rFonts w:hint="eastAsia" w:ascii="黑体" w:hAnsi="黑体" w:eastAsia="黑体" w:cs="黑体"/>
          <w:b w:val="0"/>
          <w:bCs/>
          <w:color w:val="000000" w:themeColor="text1"/>
          <w:sz w:val="32"/>
          <w:szCs w:val="22"/>
          <w:lang w:eastAsia="zh-CN"/>
          <w14:textFill>
            <w14:solidFill>
              <w14:schemeClr w14:val="tx1"/>
            </w14:solidFill>
          </w14:textFill>
        </w:rPr>
        <w:t>二、</w:t>
      </w:r>
      <w:r>
        <w:rPr>
          <w:rFonts w:hint="eastAsia" w:ascii="黑体" w:hAnsi="黑体" w:eastAsia="黑体" w:cs="黑体"/>
          <w:b w:val="0"/>
          <w:bCs/>
          <w:color w:val="000000" w:themeColor="text1"/>
          <w:sz w:val="32"/>
          <w:szCs w:val="22"/>
          <w14:textFill>
            <w14:solidFill>
              <w14:schemeClr w14:val="tx1"/>
            </w14:solidFill>
          </w14:textFill>
        </w:rPr>
        <w:t>项目简介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3" w:hRule="atLeast"/>
        </w:trPr>
        <w:tc>
          <w:tcPr>
            <w:tcW w:w="8748" w:type="dxa"/>
            <w:tcBorders>
              <w:top w:val="single" w:color="auto" w:sz="4" w:space="0"/>
              <w:left w:val="single" w:color="auto" w:sz="4" w:space="0"/>
              <w:bottom w:val="single" w:color="auto" w:sz="4" w:space="0"/>
              <w:right w:val="single" w:color="auto" w:sz="4" w:space="0"/>
            </w:tcBorders>
            <w:noWrap w:val="0"/>
            <w:vAlign w:val="center"/>
          </w:tcPr>
          <w:p>
            <w:pPr>
              <w:rPr>
                <w:color w:val="000000" w:themeColor="text1"/>
                <w:sz w:val="16"/>
                <w14:textFill>
                  <w14:solidFill>
                    <w14:schemeClr w14:val="tx1"/>
                  </w14:solidFill>
                </w14:textFill>
              </w:rPr>
            </w:pPr>
          </w:p>
          <w:p>
            <w:pPr>
              <w:ind w:left="0" w:leftChars="0" w:firstLine="0" w:firstLineChars="0"/>
              <w:jc w:val="both"/>
              <w:rPr>
                <w:rFonts w:ascii="楷体_GB2312" w:eastAsia="楷体_GB2312"/>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（项目所属科学技术领域、主要内容、特点及应用推广情况）（不超过</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3000</w:t>
            </w:r>
            <w:r>
              <w:rPr>
                <w:rFonts w:hint="default" w:ascii="Times New Roman" w:hAnsi="Times New Roman" w:eastAsia="仿宋_GB2312" w:cs="Times New Roman"/>
                <w:color w:val="000000" w:themeColor="text1"/>
                <w:sz w:val="28"/>
                <w:szCs w:val="28"/>
                <w14:textFill>
                  <w14:solidFill>
                    <w14:schemeClr w14:val="tx1"/>
                  </w14:solidFill>
                </w14:textFill>
              </w:rPr>
              <w:t>个汉字）</w:t>
            </w:r>
          </w:p>
          <w:p>
            <w:pPr>
              <w:rPr>
                <w:rFonts w:ascii="楷体_GB2312" w:eastAsia="楷体_GB2312"/>
                <w:color w:val="000000" w:themeColor="text1"/>
                <w:sz w:val="24"/>
                <w:szCs w:val="24"/>
                <w14:textFill>
                  <w14:solidFill>
                    <w14:schemeClr w14:val="tx1"/>
                  </w14:solidFill>
                </w14:textFill>
              </w:rPr>
            </w:pPr>
          </w:p>
          <w:p>
            <w:pPr>
              <w:rPr>
                <w:rFonts w:hint="eastAsia" w:ascii="楷体_GB2312" w:eastAsia="楷体_GB2312"/>
                <w:color w:val="000000" w:themeColor="text1"/>
                <w:sz w:val="24"/>
                <w:szCs w:val="24"/>
                <w14:textFill>
                  <w14:solidFill>
                    <w14:schemeClr w14:val="tx1"/>
                  </w14:solidFill>
                </w14:textFill>
              </w:rPr>
            </w:pPr>
          </w:p>
          <w:p>
            <w:pPr>
              <w:rPr>
                <w:rFonts w:hint="eastAsia"/>
                <w:color w:val="000000" w:themeColor="text1"/>
                <w:sz w:val="28"/>
                <w14:textFill>
                  <w14:solidFill>
                    <w14:schemeClr w14:val="tx1"/>
                  </w14:solidFill>
                </w14:textFill>
              </w:rPr>
            </w:pPr>
          </w:p>
          <w:p>
            <w:pPr>
              <w:rPr>
                <w:color w:val="000000" w:themeColor="text1"/>
                <w:sz w:val="28"/>
                <w14:textFill>
                  <w14:solidFill>
                    <w14:schemeClr w14:val="tx1"/>
                  </w14:solidFill>
                </w14:textFill>
              </w:rPr>
            </w:pPr>
          </w:p>
          <w:p>
            <w:pPr>
              <w:rPr>
                <w:color w:val="000000" w:themeColor="text1"/>
                <w:sz w:val="28"/>
                <w14:textFill>
                  <w14:solidFill>
                    <w14:schemeClr w14:val="tx1"/>
                  </w14:solidFill>
                </w14:textFill>
              </w:rPr>
            </w:pPr>
          </w:p>
          <w:p>
            <w:pPr>
              <w:rPr>
                <w:color w:val="000000" w:themeColor="text1"/>
                <w:sz w:val="28"/>
                <w14:textFill>
                  <w14:solidFill>
                    <w14:schemeClr w14:val="tx1"/>
                  </w14:solidFill>
                </w14:textFill>
              </w:rPr>
            </w:pPr>
          </w:p>
          <w:p>
            <w:pPr>
              <w:rPr>
                <w:color w:val="000000" w:themeColor="text1"/>
                <w:sz w:val="28"/>
                <w14:textFill>
                  <w14:solidFill>
                    <w14:schemeClr w14:val="tx1"/>
                  </w14:solidFill>
                </w14:textFill>
              </w:rPr>
            </w:pPr>
          </w:p>
          <w:p>
            <w:pPr>
              <w:rPr>
                <w:color w:val="000000" w:themeColor="text1"/>
                <w:sz w:val="28"/>
                <w14:textFill>
                  <w14:solidFill>
                    <w14:schemeClr w14:val="tx1"/>
                  </w14:solidFill>
                </w14:textFill>
              </w:rPr>
            </w:pPr>
          </w:p>
          <w:p>
            <w:pPr>
              <w:rPr>
                <w:color w:val="000000" w:themeColor="text1"/>
                <w:sz w:val="28"/>
                <w14:textFill>
                  <w14:solidFill>
                    <w14:schemeClr w14:val="tx1"/>
                  </w14:solidFill>
                </w14:textFill>
              </w:rPr>
            </w:pPr>
          </w:p>
          <w:p>
            <w:pPr>
              <w:rPr>
                <w:color w:val="000000" w:themeColor="text1"/>
                <w:sz w:val="28"/>
                <w14:textFill>
                  <w14:solidFill>
                    <w14:schemeClr w14:val="tx1"/>
                  </w14:solidFill>
                </w14:textFill>
              </w:rPr>
            </w:pPr>
          </w:p>
          <w:p>
            <w:pPr>
              <w:rPr>
                <w:color w:val="000000" w:themeColor="text1"/>
                <w:sz w:val="28"/>
                <w14:textFill>
                  <w14:solidFill>
                    <w14:schemeClr w14:val="tx1"/>
                  </w14:solidFill>
                </w14:textFill>
              </w:rPr>
            </w:pPr>
          </w:p>
          <w:p>
            <w:pPr>
              <w:rPr>
                <w:color w:val="000000" w:themeColor="text1"/>
                <w:sz w:val="28"/>
                <w14:textFill>
                  <w14:solidFill>
                    <w14:schemeClr w14:val="tx1"/>
                  </w14:solidFill>
                </w14:textFill>
              </w:rPr>
            </w:pPr>
          </w:p>
          <w:p>
            <w:pPr>
              <w:rPr>
                <w:color w:val="000000" w:themeColor="text1"/>
                <w:sz w:val="28"/>
                <w14:textFill>
                  <w14:solidFill>
                    <w14:schemeClr w14:val="tx1"/>
                  </w14:solidFill>
                </w14:textFill>
              </w:rPr>
            </w:pPr>
          </w:p>
          <w:p>
            <w:pPr>
              <w:rPr>
                <w:color w:val="000000" w:themeColor="text1"/>
                <w:sz w:val="28"/>
                <w14:textFill>
                  <w14:solidFill>
                    <w14:schemeClr w14:val="tx1"/>
                  </w14:solidFill>
                </w14:textFill>
              </w:rPr>
            </w:pPr>
          </w:p>
          <w:p>
            <w:pPr>
              <w:rPr>
                <w:color w:val="000000" w:themeColor="text1"/>
                <w:sz w:val="28"/>
                <w14:textFill>
                  <w14:solidFill>
                    <w14:schemeClr w14:val="tx1"/>
                  </w14:solidFill>
                </w14:textFill>
              </w:rPr>
            </w:pPr>
          </w:p>
          <w:p>
            <w:pPr>
              <w:rPr>
                <w:color w:val="000000" w:themeColor="text1"/>
                <w:sz w:val="28"/>
                <w14:textFill>
                  <w14:solidFill>
                    <w14:schemeClr w14:val="tx1"/>
                  </w14:solidFill>
                </w14:textFill>
              </w:rPr>
            </w:pPr>
          </w:p>
          <w:p>
            <w:pPr>
              <w:rPr>
                <w:color w:val="000000" w:themeColor="text1"/>
                <w:sz w:val="28"/>
                <w14:textFill>
                  <w14:solidFill>
                    <w14:schemeClr w14:val="tx1"/>
                  </w14:solidFill>
                </w14:textFill>
              </w:rPr>
            </w:pPr>
          </w:p>
          <w:p>
            <w:pPr>
              <w:jc w:val="both"/>
              <w:rPr>
                <w:rFonts w:hint="eastAsia"/>
                <w:color w:val="000000" w:themeColor="text1"/>
                <w:sz w:val="16"/>
                <w14:textFill>
                  <w14:solidFill>
                    <w14:schemeClr w14:val="tx1"/>
                  </w14:solidFill>
                </w14:textFill>
              </w:rPr>
            </w:pPr>
          </w:p>
        </w:tc>
      </w:tr>
    </w:tbl>
    <w:p>
      <w:pPr>
        <w:numPr>
          <w:ilvl w:val="0"/>
          <w:numId w:val="0"/>
        </w:numPr>
        <w:jc w:val="center"/>
        <w:rPr>
          <w:rFonts w:hint="eastAsia" w:ascii="黑体" w:hAnsi="黑体" w:eastAsia="黑体" w:cs="黑体"/>
          <w:b w:val="0"/>
          <w:bCs/>
          <w:color w:val="000000" w:themeColor="text1"/>
          <w:sz w:val="32"/>
          <w:szCs w:val="22"/>
          <w14:textFill>
            <w14:solidFill>
              <w14:schemeClr w14:val="tx1"/>
            </w14:solidFill>
          </w14:textFill>
        </w:rPr>
      </w:pPr>
      <w:bookmarkStart w:id="8" w:name="_Toc5839_WPSOffice_Level1"/>
      <w:bookmarkStart w:id="9" w:name="_Toc4927_WPSOffice_Level1"/>
      <w:bookmarkStart w:id="10" w:name="_Toc10338_WPSOffice_Level1"/>
      <w:bookmarkStart w:id="11" w:name="_Toc11074_WPSOffice_Level1"/>
      <w:r>
        <w:rPr>
          <w:rFonts w:hint="eastAsia" w:ascii="黑体" w:hAnsi="黑体" w:eastAsia="黑体" w:cs="黑体"/>
          <w:b w:val="0"/>
          <w:bCs/>
          <w:color w:val="000000" w:themeColor="text1"/>
          <w:sz w:val="32"/>
          <w:szCs w:val="22"/>
          <w:lang w:val="en-US" w:eastAsia="zh-CN"/>
          <w14:textFill>
            <w14:solidFill>
              <w14:schemeClr w14:val="tx1"/>
            </w14:solidFill>
          </w14:textFill>
        </w:rPr>
        <w:t>三</w:t>
      </w:r>
      <w:r>
        <w:rPr>
          <w:rFonts w:hint="eastAsia" w:ascii="黑体" w:hAnsi="黑体" w:eastAsia="黑体" w:cs="黑体"/>
          <w:b w:val="0"/>
          <w:bCs/>
          <w:color w:val="000000" w:themeColor="text1"/>
          <w:sz w:val="32"/>
          <w:szCs w:val="22"/>
          <w:lang w:eastAsia="zh-CN"/>
          <w14:textFill>
            <w14:solidFill>
              <w14:schemeClr w14:val="tx1"/>
            </w14:solidFill>
          </w14:textFill>
        </w:rPr>
        <w:t>、</w:t>
      </w:r>
      <w:r>
        <w:rPr>
          <w:rFonts w:hint="eastAsia" w:ascii="黑体" w:hAnsi="黑体" w:eastAsia="黑体" w:cs="黑体"/>
          <w:b w:val="0"/>
          <w:bCs/>
          <w:color w:val="000000" w:themeColor="text1"/>
          <w:sz w:val="32"/>
          <w:szCs w:val="22"/>
          <w14:textFill>
            <w14:solidFill>
              <w14:schemeClr w14:val="tx1"/>
            </w14:solidFill>
          </w14:textFill>
        </w:rPr>
        <w:t>项目详细内容</w:t>
      </w:r>
      <w:bookmarkEnd w:id="8"/>
      <w:bookmarkEnd w:id="9"/>
      <w:bookmarkEnd w:id="10"/>
      <w:bookmarkEnd w:id="11"/>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9" w:hRule="atLeast"/>
        </w:trPr>
        <w:tc>
          <w:tcPr>
            <w:tcW w:w="852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color w:val="000000" w:themeColor="text1"/>
                <w:szCs w:val="20"/>
                <w14:textFill>
                  <w14:solidFill>
                    <w14:schemeClr w14:val="tx1"/>
                  </w14:solidFill>
                </w14:textFill>
              </w:rPr>
            </w:pPr>
          </w:p>
          <w:p>
            <w:pPr>
              <w:numPr>
                <w:ilvl w:val="0"/>
                <w:numId w:val="3"/>
              </w:numP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立项背景（不超过800个汉字）</w:t>
            </w:r>
          </w:p>
          <w:p>
            <w:pP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14:textFill>
                  <w14:solidFill>
                    <w14:schemeClr w14:val="tx1"/>
                  </w14:solidFill>
                </w14:textFill>
              </w:rPr>
              <w:t>细科学技术内容(不超过12000个汉字</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即</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不超过</w:t>
            </w:r>
            <w:r>
              <w:rPr>
                <w:rFonts w:hint="default" w:ascii="Times New Roman" w:hAnsi="Times New Roman" w:eastAsia="仿宋_GB2312" w:cs="Times New Roman"/>
                <w:color w:val="000000" w:themeColor="text1"/>
                <w:sz w:val="28"/>
                <w:szCs w:val="28"/>
                <w14:textFill>
                  <w14:solidFill>
                    <w14:schemeClr w14:val="tx1"/>
                  </w14:solidFill>
                </w14:textFill>
              </w:rPr>
              <w:t>15页)</w:t>
            </w:r>
          </w:p>
          <w:p>
            <w:pP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3</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14:textFill>
                  <w14:solidFill>
                    <w14:schemeClr w14:val="tx1"/>
                  </w14:solidFill>
                </w14:textFill>
              </w:rPr>
              <w:t>创新点（不超过1000个汉字）</w:t>
            </w:r>
          </w:p>
          <w:p>
            <w:pP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4</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14:textFill>
                  <w14:solidFill>
                    <w14:schemeClr w14:val="tx1"/>
                  </w14:solidFill>
                </w14:textFill>
              </w:rPr>
              <w:t>保密要点（不超过100个汉字）：</w:t>
            </w:r>
          </w:p>
          <w:p>
            <w:pP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5</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14:textFill>
                  <w14:solidFill>
                    <w14:schemeClr w14:val="tx1"/>
                  </w14:solidFill>
                </w14:textFill>
              </w:rPr>
              <w:t>与当前国内外同类研究、同类技术的综合比较（不超过800个汉字）</w:t>
            </w:r>
          </w:p>
          <w:p>
            <w:pP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6</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14:textFill>
                  <w14:solidFill>
                    <w14:schemeClr w14:val="tx1"/>
                  </w14:solidFill>
                </w14:textFill>
              </w:rPr>
              <w:t>应用情况（不超过800个汉字）</w:t>
            </w:r>
          </w:p>
          <w:p>
            <w:pPr>
              <w:rPr>
                <w:rFonts w:hint="eastAsia" w:ascii="Times New Roman" w:hAnsi="Times New Roman" w:eastAsia="宋体" w:cs="Times New Roman"/>
                <w:color w:val="000000" w:themeColor="text1"/>
                <w:sz w:val="28"/>
                <w:szCs w:val="20"/>
                <w14:textFill>
                  <w14:solidFill>
                    <w14:schemeClr w14:val="tx1"/>
                  </w14:solidFill>
                </w14:textFill>
              </w:rPr>
            </w:pPr>
          </w:p>
          <w:p>
            <w:pPr>
              <w:rPr>
                <w:rFonts w:ascii="Times New Roman" w:hAnsi="Times New Roman" w:eastAsia="宋体" w:cs="Times New Roman"/>
                <w:color w:val="000000" w:themeColor="text1"/>
                <w:sz w:val="28"/>
                <w:szCs w:val="20"/>
                <w14:textFill>
                  <w14:solidFill>
                    <w14:schemeClr w14:val="tx1"/>
                  </w14:solidFill>
                </w14:textFill>
              </w:rPr>
            </w:pPr>
          </w:p>
          <w:p>
            <w:pPr>
              <w:rPr>
                <w:rFonts w:ascii="Times New Roman" w:hAnsi="Times New Roman" w:eastAsia="宋体" w:cs="Times New Roman"/>
                <w:color w:val="000000" w:themeColor="text1"/>
                <w:sz w:val="28"/>
                <w:szCs w:val="20"/>
                <w14:textFill>
                  <w14:solidFill>
                    <w14:schemeClr w14:val="tx1"/>
                  </w14:solidFill>
                </w14:textFill>
              </w:rPr>
            </w:pPr>
          </w:p>
          <w:p>
            <w:pPr>
              <w:rPr>
                <w:rFonts w:ascii="Times New Roman" w:hAnsi="Times New Roman" w:eastAsia="宋体" w:cs="Times New Roman"/>
                <w:color w:val="000000" w:themeColor="text1"/>
                <w:sz w:val="28"/>
                <w:szCs w:val="20"/>
                <w14:textFill>
                  <w14:solidFill>
                    <w14:schemeClr w14:val="tx1"/>
                  </w14:solidFill>
                </w14:textFill>
              </w:rPr>
            </w:pPr>
          </w:p>
          <w:p>
            <w:pPr>
              <w:rPr>
                <w:rFonts w:ascii="Times New Roman" w:hAnsi="Times New Roman" w:eastAsia="宋体" w:cs="Times New Roman"/>
                <w:color w:val="000000" w:themeColor="text1"/>
                <w:szCs w:val="20"/>
                <w14:textFill>
                  <w14:solidFill>
                    <w14:schemeClr w14:val="tx1"/>
                  </w14:solidFill>
                </w14:textFill>
              </w:rPr>
            </w:pPr>
          </w:p>
          <w:p>
            <w:pPr>
              <w:rPr>
                <w:rFonts w:ascii="Times New Roman" w:hAnsi="Times New Roman" w:eastAsia="宋体" w:cs="Times New Roman"/>
                <w:color w:val="000000" w:themeColor="text1"/>
                <w:szCs w:val="20"/>
                <w14:textFill>
                  <w14:solidFill>
                    <w14:schemeClr w14:val="tx1"/>
                  </w14:solidFill>
                </w14:textFill>
              </w:rPr>
            </w:pPr>
          </w:p>
          <w:p>
            <w:pPr>
              <w:rPr>
                <w:rFonts w:ascii="Times New Roman" w:hAnsi="Times New Roman" w:eastAsia="宋体" w:cs="Times New Roman"/>
                <w:color w:val="000000" w:themeColor="text1"/>
                <w:szCs w:val="20"/>
                <w14:textFill>
                  <w14:solidFill>
                    <w14:schemeClr w14:val="tx1"/>
                  </w14:solidFill>
                </w14:textFill>
              </w:rPr>
            </w:pPr>
          </w:p>
          <w:p>
            <w:pPr>
              <w:rPr>
                <w:rFonts w:ascii="Times New Roman" w:hAnsi="Times New Roman" w:eastAsia="宋体" w:cs="Times New Roman"/>
                <w:color w:val="000000" w:themeColor="text1"/>
                <w:szCs w:val="20"/>
                <w14:textFill>
                  <w14:solidFill>
                    <w14:schemeClr w14:val="tx1"/>
                  </w14:solidFill>
                </w14:textFill>
              </w:rPr>
            </w:pPr>
          </w:p>
          <w:p>
            <w:pPr>
              <w:rPr>
                <w:rFonts w:ascii="Times New Roman" w:hAnsi="Times New Roman" w:eastAsia="宋体" w:cs="Times New Roman"/>
                <w:color w:val="000000" w:themeColor="text1"/>
                <w:szCs w:val="20"/>
                <w14:textFill>
                  <w14:solidFill>
                    <w14:schemeClr w14:val="tx1"/>
                  </w14:solidFill>
                </w14:textFill>
              </w:rPr>
            </w:pPr>
          </w:p>
          <w:p>
            <w:pPr>
              <w:rPr>
                <w:rFonts w:ascii="Times New Roman" w:hAnsi="Times New Roman" w:eastAsia="宋体" w:cs="Times New Roman"/>
                <w:color w:val="000000" w:themeColor="text1"/>
                <w:szCs w:val="20"/>
                <w14:textFill>
                  <w14:solidFill>
                    <w14:schemeClr w14:val="tx1"/>
                  </w14:solidFill>
                </w14:textFill>
              </w:rPr>
            </w:pPr>
          </w:p>
          <w:p>
            <w:pPr>
              <w:rPr>
                <w:rFonts w:ascii="Times New Roman" w:hAnsi="Times New Roman" w:eastAsia="宋体" w:cs="Times New Roman"/>
                <w:color w:val="000000" w:themeColor="text1"/>
                <w:szCs w:val="20"/>
                <w14:textFill>
                  <w14:solidFill>
                    <w14:schemeClr w14:val="tx1"/>
                  </w14:solidFill>
                </w14:textFill>
              </w:rPr>
            </w:pPr>
          </w:p>
          <w:p>
            <w:pPr>
              <w:rPr>
                <w:rFonts w:ascii="Times New Roman" w:hAnsi="Times New Roman" w:eastAsia="宋体" w:cs="Times New Roman"/>
                <w:color w:val="000000" w:themeColor="text1"/>
                <w:szCs w:val="20"/>
                <w14:textFill>
                  <w14:solidFill>
                    <w14:schemeClr w14:val="tx1"/>
                  </w14:solidFill>
                </w14:textFill>
              </w:rPr>
            </w:pPr>
          </w:p>
          <w:p>
            <w:pPr>
              <w:rPr>
                <w:rFonts w:ascii="Times New Roman" w:hAnsi="Times New Roman" w:eastAsia="宋体" w:cs="Times New Roman"/>
                <w:color w:val="000000" w:themeColor="text1"/>
                <w:szCs w:val="20"/>
                <w14:textFill>
                  <w14:solidFill>
                    <w14:schemeClr w14:val="tx1"/>
                  </w14:solidFill>
                </w14:textFill>
              </w:rPr>
            </w:pPr>
          </w:p>
          <w:p>
            <w:pPr>
              <w:jc w:val="right"/>
              <w:rPr>
                <w:rFonts w:hint="eastAsia" w:ascii="Times New Roman" w:hAnsi="Times New Roman" w:eastAsia="宋体" w:cs="Times New Roman"/>
                <w:color w:val="000000" w:themeColor="text1"/>
                <w:sz w:val="16"/>
                <w:szCs w:val="20"/>
                <w14:textFill>
                  <w14:solidFill>
                    <w14:schemeClr w14:val="tx1"/>
                  </w14:solidFill>
                </w14:textFill>
              </w:rPr>
            </w:pPr>
          </w:p>
        </w:tc>
      </w:tr>
    </w:tbl>
    <w:p>
      <w:pPr>
        <w:rPr>
          <w:rFonts w:hint="default" w:ascii="Times New Roman" w:hAnsi="Times New Roman" w:eastAsia="仿宋_GB2312" w:cs="Times New Roman"/>
          <w:color w:val="000000" w:themeColor="text1"/>
          <w:sz w:val="28"/>
          <w:szCs w:val="28"/>
          <w14:textFill>
            <w14:solidFill>
              <w14:schemeClr w14:val="tx1"/>
            </w14:solidFill>
          </w14:textFill>
        </w:rPr>
      </w:pPr>
      <w:bookmarkStart w:id="12" w:name="_Toc26179_WPSOffice_Level2"/>
      <w:bookmarkStart w:id="13" w:name="_Toc29312_WPSOffice_Level2"/>
      <w:bookmarkStart w:id="14" w:name="_Toc9431_WPSOffice_Level2"/>
      <w:bookmarkStart w:id="15" w:name="_Toc18210_WPSOffice_Level2"/>
      <w:r>
        <w:rPr>
          <w:rFonts w:hint="default" w:ascii="Times New Roman" w:hAnsi="Times New Roman" w:eastAsia="仿宋_GB2312" w:cs="Times New Roman"/>
          <w:color w:val="000000" w:themeColor="text1"/>
          <w:sz w:val="28"/>
          <w:szCs w:val="28"/>
          <w14:textFill>
            <w14:solidFill>
              <w14:schemeClr w14:val="tx1"/>
            </w14:solidFill>
          </w14:textFill>
        </w:rPr>
        <w:t>7</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14:textFill>
            <w14:solidFill>
              <w14:schemeClr w14:val="tx1"/>
            </w14:solidFill>
          </w14:textFill>
        </w:rPr>
        <w:t>经济、社会效益</w:t>
      </w:r>
      <w:bookmarkEnd w:id="12"/>
      <w:bookmarkEnd w:id="13"/>
      <w:bookmarkEnd w:id="14"/>
      <w:bookmarkEnd w:id="15"/>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9"/>
        <w:gridCol w:w="1479"/>
        <w:gridCol w:w="1705"/>
        <w:gridCol w:w="170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852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4"/>
                <w:szCs w:val="20"/>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经济效益</w:t>
            </w:r>
            <w:r>
              <w:rPr>
                <w:rFonts w:hint="eastAsia" w:ascii="仿宋_GB2312" w:hAnsi="仿宋_GB2312" w:eastAsia="仿宋_GB2312" w:cs="仿宋_GB2312"/>
                <w:color w:val="000000" w:themeColor="text1"/>
                <w:sz w:val="24"/>
                <w:szCs w:val="20"/>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单位：万元人民币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trPr>
        <w:tc>
          <w:tcPr>
            <w:tcW w:w="1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4"/>
                <w:szCs w:val="20"/>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项目总投资额</w:t>
            </w:r>
          </w:p>
        </w:tc>
        <w:tc>
          <w:tcPr>
            <w:tcW w:w="31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4"/>
                <w:szCs w:val="20"/>
                <w14:textFill>
                  <w14:solidFill>
                    <w14:schemeClr w14:val="tx1"/>
                  </w14:solidFill>
                </w14:textFill>
              </w:rPr>
            </w:pPr>
          </w:p>
        </w:tc>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4"/>
                <w:szCs w:val="20"/>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回收期（年）</w:t>
            </w:r>
          </w:p>
        </w:tc>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9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ascii="Times New Roman" w:hAnsi="Times New Roman" w:eastAsia="宋体" w:cs="Times New Roman"/>
                <w:color w:val="000000" w:themeColor="text1"/>
                <w:sz w:val="21"/>
                <w:szCs w:val="20"/>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-2540</wp:posOffset>
                      </wp:positionV>
                      <wp:extent cx="1228725" cy="790575"/>
                      <wp:effectExtent l="2540" t="3810" r="6985" b="5715"/>
                      <wp:wrapNone/>
                      <wp:docPr id="3" name="直接连接符 3"/>
                      <wp:cNvGraphicFramePr/>
                      <a:graphic xmlns:a="http://schemas.openxmlformats.org/drawingml/2006/main">
                        <a:graphicData uri="http://schemas.microsoft.com/office/word/2010/wordprocessingShape">
                          <wps:wsp>
                            <wps:cNvCnPr/>
                            <wps:spPr>
                              <a:xfrm>
                                <a:off x="0" y="0"/>
                                <a:ext cx="1228725" cy="7905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7pt;margin-top:-0.2pt;height:62.25pt;width:96.75pt;z-index:251659264;mso-width-relative:page;mso-height-relative:page;" filled="f" stroked="t" coordsize="21600,21600" o:gfxdata="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SlTAF1gAAAAkBAAAPAAAA&#10;AAAAAAEAIAAAACIAAABkcnMvZG93bnJldi54bWxQSwECFAAUAAAACACHTuJAP/XfiN4BAACbAwAA&#10;DgAAAAAAAAABACAAAAAlAQAAZHJzL2Uyb0RvYy54bWxQSwUGAAAAAAYABgBZAQAAdQUAAAAA&#10;">
                      <v:fill on="f" focussize="0,0"/>
                      <v:stroke color="#000000" joinstyle="round"/>
                      <v:imagedata o:title=""/>
                      <o:lock v:ext="edit" aspectratio="f"/>
                    </v:line>
                  </w:pict>
                </mc:Fallback>
              </mc:AlternateContent>
            </w:r>
            <w:r>
              <w:rPr>
                <w:rFonts w:hint="eastAsia" w:ascii="仿宋_GB2312" w:hAnsi="仿宋_GB2312" w:eastAsia="仿宋_GB2312" w:cs="仿宋_GB2312"/>
                <w:color w:val="000000" w:themeColor="text1"/>
                <w:sz w:val="24"/>
                <w:szCs w:val="20"/>
                <w14:textFill>
                  <w14:solidFill>
                    <w14:schemeClr w14:val="tx1"/>
                  </w14:solidFill>
                </w14:textFill>
              </w:rPr>
              <w:t xml:space="preserve">      </w:t>
            </w:r>
            <w:r>
              <w:rPr>
                <w:rFonts w:hint="eastAsia" w:ascii="仿宋_GB2312" w:hAnsi="仿宋_GB2312" w:eastAsia="仿宋_GB2312" w:cs="仿宋_GB2312"/>
                <w:color w:val="000000" w:themeColor="text1"/>
                <w:sz w:val="24"/>
                <w:szCs w:val="20"/>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0"/>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栏目</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4"/>
                <w:szCs w:val="20"/>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年份</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新增利润</w:t>
            </w:r>
          </w:p>
        </w:tc>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新增税收</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创收外汇</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（美元）</w:t>
            </w:r>
          </w:p>
        </w:tc>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节支总额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9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4"/>
                <w:szCs w:val="20"/>
                <w14:textFill>
                  <w14:solidFill>
                    <w14:schemeClr w14:val="tx1"/>
                  </w14:solidFill>
                </w14:textFill>
              </w:rPr>
            </w:pPr>
          </w:p>
        </w:tc>
        <w:tc>
          <w:tcPr>
            <w:tcW w:w="147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4"/>
                <w:szCs w:val="20"/>
                <w14:textFill>
                  <w14:solidFill>
                    <w14:schemeClr w14:val="tx1"/>
                  </w14:solidFill>
                </w14:textFill>
              </w:rPr>
            </w:pPr>
          </w:p>
        </w:tc>
        <w:tc>
          <w:tcPr>
            <w:tcW w:w="17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4"/>
                <w:szCs w:val="20"/>
                <w14:textFill>
                  <w14:solidFill>
                    <w14:schemeClr w14:val="tx1"/>
                  </w14:solidFill>
                </w14:textFill>
              </w:rPr>
            </w:pPr>
          </w:p>
        </w:tc>
        <w:tc>
          <w:tcPr>
            <w:tcW w:w="17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4"/>
                <w:szCs w:val="20"/>
                <w14:textFill>
                  <w14:solidFill>
                    <w14:schemeClr w14:val="tx1"/>
                  </w14:solidFill>
                </w14:textFill>
              </w:rPr>
            </w:pPr>
          </w:p>
        </w:tc>
        <w:tc>
          <w:tcPr>
            <w:tcW w:w="17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9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4"/>
                <w:szCs w:val="20"/>
                <w14:textFill>
                  <w14:solidFill>
                    <w14:schemeClr w14:val="tx1"/>
                  </w14:solidFill>
                </w14:textFill>
              </w:rPr>
            </w:pPr>
          </w:p>
        </w:tc>
        <w:tc>
          <w:tcPr>
            <w:tcW w:w="147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4"/>
                <w:szCs w:val="20"/>
                <w14:textFill>
                  <w14:solidFill>
                    <w14:schemeClr w14:val="tx1"/>
                  </w14:solidFill>
                </w14:textFill>
              </w:rPr>
            </w:pPr>
          </w:p>
        </w:tc>
        <w:tc>
          <w:tcPr>
            <w:tcW w:w="17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4"/>
                <w:szCs w:val="20"/>
                <w14:textFill>
                  <w14:solidFill>
                    <w14:schemeClr w14:val="tx1"/>
                  </w14:solidFill>
                </w14:textFill>
              </w:rPr>
            </w:pPr>
          </w:p>
        </w:tc>
        <w:tc>
          <w:tcPr>
            <w:tcW w:w="17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4"/>
                <w:szCs w:val="20"/>
                <w14:textFill>
                  <w14:solidFill>
                    <w14:schemeClr w14:val="tx1"/>
                  </w14:solidFill>
                </w14:textFill>
              </w:rPr>
            </w:pPr>
          </w:p>
        </w:tc>
        <w:tc>
          <w:tcPr>
            <w:tcW w:w="17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4"/>
                <w:szCs w:val="20"/>
                <w14:textFill>
                  <w14:solidFill>
                    <w14:schemeClr w14:val="tx1"/>
                  </w14:solidFill>
                </w14:textFill>
              </w:rPr>
            </w:pPr>
          </w:p>
        </w:tc>
        <w:tc>
          <w:tcPr>
            <w:tcW w:w="147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4"/>
                <w:szCs w:val="20"/>
                <w14:textFill>
                  <w14:solidFill>
                    <w14:schemeClr w14:val="tx1"/>
                  </w14:solidFill>
                </w14:textFill>
              </w:rPr>
            </w:pPr>
          </w:p>
        </w:tc>
        <w:tc>
          <w:tcPr>
            <w:tcW w:w="17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4"/>
                <w:szCs w:val="20"/>
                <w14:textFill>
                  <w14:solidFill>
                    <w14:schemeClr w14:val="tx1"/>
                  </w14:solidFill>
                </w14:textFill>
              </w:rPr>
            </w:pPr>
          </w:p>
        </w:tc>
        <w:tc>
          <w:tcPr>
            <w:tcW w:w="17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4"/>
                <w:szCs w:val="20"/>
                <w14:textFill>
                  <w14:solidFill>
                    <w14:schemeClr w14:val="tx1"/>
                  </w14:solidFill>
                </w14:textFill>
              </w:rPr>
            </w:pPr>
          </w:p>
        </w:tc>
        <w:tc>
          <w:tcPr>
            <w:tcW w:w="17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0" w:hRule="atLeast"/>
        </w:trPr>
        <w:tc>
          <w:tcPr>
            <w:tcW w:w="8522"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4"/>
                <w:szCs w:val="20"/>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各栏目的计算依据：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2" w:hRule="atLeast"/>
        </w:trPr>
        <w:tc>
          <w:tcPr>
            <w:tcW w:w="8522"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4"/>
                <w:szCs w:val="20"/>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社会效益：</w:t>
            </w:r>
          </w:p>
        </w:tc>
      </w:tr>
    </w:tbl>
    <w:p>
      <w:pPr>
        <w:numPr>
          <w:ilvl w:val="0"/>
          <w:numId w:val="0"/>
        </w:numPr>
        <w:jc w:val="center"/>
        <w:rPr>
          <w:rFonts w:hint="eastAsia" w:ascii="黑体" w:hAnsi="黑体" w:eastAsia="黑体" w:cs="黑体"/>
          <w:b w:val="0"/>
          <w:bCs/>
          <w:color w:val="000000" w:themeColor="text1"/>
          <w:sz w:val="32"/>
          <w:szCs w:val="22"/>
          <w14:textFill>
            <w14:solidFill>
              <w14:schemeClr w14:val="tx1"/>
            </w14:solidFill>
          </w14:textFill>
        </w:rPr>
      </w:pPr>
      <w:bookmarkStart w:id="16" w:name="_Toc10984_WPSOffice_Level1"/>
      <w:bookmarkStart w:id="17" w:name="_Toc26606_WPSOffice_Level1"/>
      <w:bookmarkStart w:id="18" w:name="_Toc11315_WPSOffice_Level1"/>
      <w:bookmarkStart w:id="19" w:name="_Toc27749_WPSOffice_Level1"/>
      <w:r>
        <w:rPr>
          <w:rFonts w:hint="eastAsia" w:ascii="黑体" w:hAnsi="黑体" w:eastAsia="黑体" w:cs="黑体"/>
          <w:b w:val="0"/>
          <w:bCs/>
          <w:color w:val="000000" w:themeColor="text1"/>
          <w:sz w:val="32"/>
          <w:szCs w:val="22"/>
          <w:lang w:eastAsia="zh-CN"/>
          <w14:textFill>
            <w14:solidFill>
              <w14:schemeClr w14:val="tx1"/>
            </w14:solidFill>
          </w14:textFill>
        </w:rPr>
        <w:t>四、</w:t>
      </w:r>
      <w:r>
        <w:rPr>
          <w:rFonts w:hint="eastAsia" w:ascii="黑体" w:hAnsi="黑体" w:eastAsia="黑体" w:cs="黑体"/>
          <w:b w:val="0"/>
          <w:bCs/>
          <w:color w:val="000000" w:themeColor="text1"/>
          <w:sz w:val="32"/>
          <w:szCs w:val="22"/>
          <w14:textFill>
            <w14:solidFill>
              <w14:schemeClr w14:val="tx1"/>
            </w14:solidFill>
          </w14:textFill>
        </w:rPr>
        <w:t>本项目曾获科技奖励情况</w:t>
      </w:r>
      <w:bookmarkEnd w:id="16"/>
      <w:bookmarkEnd w:id="17"/>
      <w:bookmarkEnd w:id="18"/>
      <w:bookmarkEnd w:id="19"/>
    </w:p>
    <w:tbl>
      <w:tblPr>
        <w:tblStyle w:val="5"/>
        <w:tblW w:w="8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4"/>
        <w:gridCol w:w="2406"/>
        <w:gridCol w:w="2049"/>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获奖时间</w:t>
            </w:r>
          </w:p>
        </w:tc>
        <w:tc>
          <w:tcPr>
            <w:tcW w:w="24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奖项名称</w:t>
            </w:r>
          </w:p>
        </w:tc>
        <w:tc>
          <w:tcPr>
            <w:tcW w:w="20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奖励等级</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85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40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4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85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40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4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85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40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4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85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40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4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85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40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4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85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40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4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5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40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4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1" w:hRule="atLeast"/>
        </w:trPr>
        <w:tc>
          <w:tcPr>
            <w:tcW w:w="8634" w:type="dxa"/>
            <w:gridSpan w:val="4"/>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宋体" w:cs="Times New Roman"/>
                <w:color w:val="000000" w:themeColor="text1"/>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本表所填科技奖励是指：</w:t>
            </w:r>
          </w:p>
          <w:p>
            <w:pPr>
              <w:keepNext w:val="0"/>
              <w:keepLines w:val="0"/>
              <w:pageBreakBefore w:val="0"/>
              <w:widowControl w:val="0"/>
              <w:numPr>
                <w:ilvl w:val="0"/>
                <w:numId w:val="4"/>
              </w:numPr>
              <w:kinsoku/>
              <w:wordWrap/>
              <w:overflowPunct/>
              <w:topLinePunct w:val="0"/>
              <w:autoSpaceDE/>
              <w:autoSpaceDN/>
              <w:bidi w:val="0"/>
              <w:adjustRightInd/>
              <w:snapToGrid/>
              <w:ind w:left="360" w:firstLine="0" w:firstLineChars="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省、自治区建设厅、直辖市建委；</w:t>
            </w:r>
          </w:p>
          <w:p>
            <w:pPr>
              <w:keepNext w:val="0"/>
              <w:keepLines w:val="0"/>
              <w:pageBreakBefore w:val="0"/>
              <w:widowControl w:val="0"/>
              <w:numPr>
                <w:ilvl w:val="0"/>
                <w:numId w:val="4"/>
              </w:numPr>
              <w:kinsoku/>
              <w:wordWrap/>
              <w:overflowPunct/>
              <w:topLinePunct w:val="0"/>
              <w:autoSpaceDE/>
              <w:autoSpaceDN/>
              <w:bidi w:val="0"/>
              <w:adjustRightInd/>
              <w:snapToGrid/>
              <w:ind w:left="360" w:firstLine="0" w:firstLineChars="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地、市科技部门；</w:t>
            </w:r>
          </w:p>
          <w:p>
            <w:pPr>
              <w:keepNext w:val="0"/>
              <w:keepLines w:val="0"/>
              <w:pageBreakBefore w:val="0"/>
              <w:widowControl w:val="0"/>
              <w:numPr>
                <w:ilvl w:val="0"/>
                <w:numId w:val="4"/>
              </w:numPr>
              <w:kinsoku/>
              <w:wordWrap/>
              <w:overflowPunct/>
              <w:topLinePunct w:val="0"/>
              <w:autoSpaceDE/>
              <w:autoSpaceDN/>
              <w:bidi w:val="0"/>
              <w:adjustRightInd/>
              <w:snapToGrid/>
              <w:ind w:left="360" w:firstLine="0" w:firstLineChars="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校、科研院所、企业设立的科学技术奖</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bl>
    <w:p>
      <w:pPr>
        <w:rPr>
          <w:rFonts w:hint="eastAsia" w:ascii="Times New Roman" w:hAnsi="Times New Roman" w:eastAsia="宋体" w:cs="Times New Roman"/>
          <w:color w:val="000000" w:themeColor="text1"/>
          <w:sz w:val="24"/>
          <w:szCs w:val="20"/>
          <w14:textFill>
            <w14:solidFill>
              <w14:schemeClr w14:val="tx1"/>
            </w14:solidFill>
          </w14:textFill>
        </w:rPr>
      </w:pPr>
    </w:p>
    <w:p>
      <w:pPr>
        <w:rPr>
          <w:rFonts w:hint="eastAsia" w:ascii="Times New Roman" w:hAnsi="Times New Roman" w:eastAsia="宋体" w:cs="Times New Roman"/>
          <w:color w:val="000000" w:themeColor="text1"/>
          <w:sz w:val="24"/>
          <w:szCs w:val="20"/>
          <w14:textFill>
            <w14:solidFill>
              <w14:schemeClr w14:val="tx1"/>
            </w14:solidFill>
          </w14:textFill>
        </w:rPr>
      </w:pPr>
    </w:p>
    <w:p>
      <w:pPr>
        <w:rPr>
          <w:rFonts w:hint="eastAsia" w:ascii="Times New Roman" w:hAnsi="Times New Roman" w:eastAsia="宋体" w:cs="Times New Roman"/>
          <w:color w:val="000000" w:themeColor="text1"/>
          <w:sz w:val="24"/>
          <w:szCs w:val="20"/>
          <w14:textFill>
            <w14:solidFill>
              <w14:schemeClr w14:val="tx1"/>
            </w14:solidFill>
          </w14:textFill>
        </w:rPr>
      </w:pPr>
    </w:p>
    <w:p>
      <w:pPr>
        <w:rPr>
          <w:rFonts w:hint="eastAsia" w:ascii="Times New Roman" w:hAnsi="Times New Roman" w:eastAsia="宋体" w:cs="Times New Roman"/>
          <w:color w:val="000000" w:themeColor="text1"/>
          <w:sz w:val="24"/>
          <w:szCs w:val="20"/>
          <w14:textFill>
            <w14:solidFill>
              <w14:schemeClr w14:val="tx1"/>
            </w14:solidFill>
          </w14:textFill>
        </w:rPr>
      </w:pPr>
    </w:p>
    <w:p>
      <w:pPr>
        <w:rPr>
          <w:rFonts w:hint="eastAsia" w:ascii="Times New Roman" w:hAnsi="Times New Roman" w:eastAsia="宋体" w:cs="Times New Roman"/>
          <w:color w:val="000000" w:themeColor="text1"/>
          <w:sz w:val="24"/>
          <w:szCs w:val="20"/>
          <w14:textFill>
            <w14:solidFill>
              <w14:schemeClr w14:val="tx1"/>
            </w14:solidFill>
          </w14:textFill>
        </w:rPr>
      </w:pPr>
    </w:p>
    <w:p>
      <w:pPr>
        <w:rPr>
          <w:rFonts w:hint="eastAsia" w:ascii="Times New Roman" w:hAnsi="Times New Roman" w:eastAsia="宋体" w:cs="Times New Roman"/>
          <w:color w:val="000000" w:themeColor="text1"/>
          <w:sz w:val="24"/>
          <w:szCs w:val="20"/>
          <w14:textFill>
            <w14:solidFill>
              <w14:schemeClr w14:val="tx1"/>
            </w14:solidFill>
          </w14:textFill>
        </w:rPr>
      </w:pPr>
    </w:p>
    <w:p>
      <w:pPr>
        <w:rPr>
          <w:rFonts w:hint="eastAsia" w:ascii="Times New Roman" w:hAnsi="Times New Roman" w:eastAsia="宋体" w:cs="Times New Roman"/>
          <w:color w:val="000000" w:themeColor="text1"/>
          <w:sz w:val="24"/>
          <w:szCs w:val="20"/>
          <w14:textFill>
            <w14:solidFill>
              <w14:schemeClr w14:val="tx1"/>
            </w14:solidFill>
          </w14:textFill>
        </w:rPr>
      </w:pPr>
    </w:p>
    <w:p>
      <w:pPr>
        <w:rPr>
          <w:rFonts w:hint="eastAsia" w:ascii="Times New Roman" w:hAnsi="Times New Roman" w:eastAsia="宋体" w:cs="Times New Roman"/>
          <w:color w:val="000000" w:themeColor="text1"/>
          <w:sz w:val="24"/>
          <w:szCs w:val="20"/>
          <w14:textFill>
            <w14:solidFill>
              <w14:schemeClr w14:val="tx1"/>
            </w14:solidFill>
          </w14:textFill>
        </w:rPr>
      </w:pPr>
    </w:p>
    <w:p>
      <w:pPr>
        <w:numPr>
          <w:ilvl w:val="0"/>
          <w:numId w:val="0"/>
        </w:numPr>
        <w:jc w:val="center"/>
        <w:rPr>
          <w:rFonts w:hint="eastAsia" w:ascii="黑体" w:hAnsi="黑体" w:eastAsia="黑体" w:cs="黑体"/>
          <w:b w:val="0"/>
          <w:bCs/>
          <w:color w:val="000000" w:themeColor="text1"/>
          <w:sz w:val="32"/>
          <w:szCs w:val="22"/>
          <w14:textFill>
            <w14:solidFill>
              <w14:schemeClr w14:val="tx1"/>
            </w14:solidFill>
          </w14:textFill>
        </w:rPr>
      </w:pPr>
      <w:bookmarkStart w:id="20" w:name="_Toc13576_WPSOffice_Level1"/>
      <w:bookmarkStart w:id="21" w:name="_Toc21444_WPSOffice_Level1"/>
      <w:bookmarkStart w:id="22" w:name="_Toc3597_WPSOffice_Level1"/>
      <w:bookmarkStart w:id="23" w:name="_Toc31193_WPSOffice_Level1"/>
      <w:r>
        <w:rPr>
          <w:rFonts w:hint="eastAsia" w:ascii="黑体" w:hAnsi="黑体" w:eastAsia="黑体" w:cs="黑体"/>
          <w:b w:val="0"/>
          <w:bCs/>
          <w:color w:val="000000" w:themeColor="text1"/>
          <w:sz w:val="32"/>
          <w:szCs w:val="22"/>
          <w:lang w:eastAsia="zh-CN"/>
          <w14:textFill>
            <w14:solidFill>
              <w14:schemeClr w14:val="tx1"/>
            </w14:solidFill>
          </w14:textFill>
        </w:rPr>
        <w:t>五、</w:t>
      </w:r>
      <w:r>
        <w:rPr>
          <w:rFonts w:hint="eastAsia" w:ascii="黑体" w:hAnsi="黑体" w:eastAsia="黑体" w:cs="黑体"/>
          <w:b w:val="0"/>
          <w:bCs/>
          <w:color w:val="000000" w:themeColor="text1"/>
          <w:sz w:val="32"/>
          <w:szCs w:val="22"/>
          <w14:textFill>
            <w14:solidFill>
              <w14:schemeClr w14:val="tx1"/>
            </w14:solidFill>
          </w14:textFill>
        </w:rPr>
        <w:t>申请、获得专利情况表</w:t>
      </w:r>
      <w:bookmarkEnd w:id="20"/>
      <w:bookmarkEnd w:id="21"/>
      <w:bookmarkEnd w:id="22"/>
      <w:bookmarkEnd w:id="23"/>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980"/>
        <w:gridCol w:w="1980"/>
        <w:gridCol w:w="3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1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国别</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申请号</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专利号</w:t>
            </w:r>
          </w:p>
        </w:tc>
        <w:tc>
          <w:tcPr>
            <w:tcW w:w="33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88" w:type="dxa"/>
            <w:tcBorders>
              <w:top w:val="single" w:color="auto" w:sz="4" w:space="0"/>
              <w:left w:val="single" w:color="auto" w:sz="4" w:space="0"/>
              <w:bottom w:val="single" w:color="auto" w:sz="4" w:space="0"/>
              <w:right w:val="single" w:color="auto" w:sz="4" w:space="0"/>
            </w:tcBorders>
            <w:noWrap w:val="0"/>
            <w:vAlign w:val="top"/>
          </w:tcPr>
          <w:p>
            <w:pPr>
              <w:rPr>
                <w:rFonts w:ascii="楷体_GB2312" w:hAnsi="Times New Roman" w:eastAsia="楷体_GB2312" w:cs="Times New Roman"/>
                <w:color w:val="000000" w:themeColor="text1"/>
                <w:sz w:val="24"/>
                <w:szCs w:val="20"/>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rPr>
                <w:rFonts w:ascii="楷体_GB2312" w:hAnsi="Times New Roman" w:eastAsia="楷体_GB2312" w:cs="Times New Roman"/>
                <w:color w:val="000000" w:themeColor="text1"/>
                <w:sz w:val="24"/>
                <w:szCs w:val="20"/>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rPr>
                <w:rFonts w:ascii="楷体_GB2312" w:hAnsi="Times New Roman" w:eastAsia="楷体_GB2312" w:cs="Times New Roman"/>
                <w:color w:val="000000" w:themeColor="text1"/>
                <w:sz w:val="24"/>
                <w:szCs w:val="20"/>
                <w14:textFill>
                  <w14:solidFill>
                    <w14:schemeClr w14:val="tx1"/>
                  </w14:solidFill>
                </w14:textFill>
              </w:rPr>
            </w:pPr>
          </w:p>
        </w:tc>
        <w:tc>
          <w:tcPr>
            <w:tcW w:w="3372" w:type="dxa"/>
            <w:tcBorders>
              <w:top w:val="single" w:color="auto" w:sz="4" w:space="0"/>
              <w:left w:val="single" w:color="auto" w:sz="4" w:space="0"/>
              <w:bottom w:val="single" w:color="auto" w:sz="4" w:space="0"/>
              <w:right w:val="single" w:color="auto" w:sz="4" w:space="0"/>
            </w:tcBorders>
            <w:noWrap w:val="0"/>
            <w:vAlign w:val="top"/>
          </w:tcPr>
          <w:p>
            <w:pPr>
              <w:rPr>
                <w:rFonts w:ascii="楷体_GB2312" w:hAnsi="Times New Roman" w:eastAsia="楷体_GB2312" w:cs="Times New Roman"/>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88"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宋体" w:cs="Times New Roman"/>
                <w:color w:val="000000" w:themeColor="text1"/>
                <w:sz w:val="24"/>
                <w:szCs w:val="20"/>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宋体" w:cs="Times New Roman"/>
                <w:color w:val="000000" w:themeColor="text1"/>
                <w:sz w:val="24"/>
                <w:szCs w:val="20"/>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宋体" w:cs="Times New Roman"/>
                <w:color w:val="000000" w:themeColor="text1"/>
                <w:sz w:val="24"/>
                <w:szCs w:val="20"/>
                <w14:textFill>
                  <w14:solidFill>
                    <w14:schemeClr w14:val="tx1"/>
                  </w14:solidFill>
                </w14:textFill>
              </w:rPr>
            </w:pPr>
          </w:p>
        </w:tc>
        <w:tc>
          <w:tcPr>
            <w:tcW w:w="3372"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宋体" w:cs="Times New Roman"/>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188"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宋体" w:cs="Times New Roman"/>
                <w:color w:val="000000" w:themeColor="text1"/>
                <w:sz w:val="24"/>
                <w:szCs w:val="20"/>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宋体" w:cs="Times New Roman"/>
                <w:color w:val="000000" w:themeColor="text1"/>
                <w:sz w:val="24"/>
                <w:szCs w:val="20"/>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宋体" w:cs="Times New Roman"/>
                <w:color w:val="000000" w:themeColor="text1"/>
                <w:sz w:val="24"/>
                <w:szCs w:val="20"/>
                <w14:textFill>
                  <w14:solidFill>
                    <w14:schemeClr w14:val="tx1"/>
                  </w14:solidFill>
                </w14:textFill>
              </w:rPr>
            </w:pPr>
          </w:p>
        </w:tc>
        <w:tc>
          <w:tcPr>
            <w:tcW w:w="3372"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宋体" w:cs="Times New Roman"/>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188"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宋体" w:cs="Times New Roman"/>
                <w:color w:val="000000" w:themeColor="text1"/>
                <w:sz w:val="24"/>
                <w:szCs w:val="20"/>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宋体" w:cs="Times New Roman"/>
                <w:color w:val="000000" w:themeColor="text1"/>
                <w:sz w:val="24"/>
                <w:szCs w:val="20"/>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宋体" w:cs="Times New Roman"/>
                <w:color w:val="000000" w:themeColor="text1"/>
                <w:sz w:val="24"/>
                <w:szCs w:val="20"/>
                <w14:textFill>
                  <w14:solidFill>
                    <w14:schemeClr w14:val="tx1"/>
                  </w14:solidFill>
                </w14:textFill>
              </w:rPr>
            </w:pPr>
          </w:p>
        </w:tc>
        <w:tc>
          <w:tcPr>
            <w:tcW w:w="3372"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宋体" w:cs="Times New Roman"/>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188"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宋体" w:cs="Times New Roman"/>
                <w:color w:val="000000" w:themeColor="text1"/>
                <w:sz w:val="24"/>
                <w:szCs w:val="20"/>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宋体" w:cs="Times New Roman"/>
                <w:color w:val="000000" w:themeColor="text1"/>
                <w:sz w:val="24"/>
                <w:szCs w:val="20"/>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宋体" w:cs="Times New Roman"/>
                <w:color w:val="000000" w:themeColor="text1"/>
                <w:sz w:val="24"/>
                <w:szCs w:val="20"/>
                <w14:textFill>
                  <w14:solidFill>
                    <w14:schemeClr w14:val="tx1"/>
                  </w14:solidFill>
                </w14:textFill>
              </w:rPr>
            </w:pPr>
          </w:p>
        </w:tc>
        <w:tc>
          <w:tcPr>
            <w:tcW w:w="3372"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宋体" w:cs="Times New Roman"/>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188"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宋体" w:cs="Times New Roman"/>
                <w:color w:val="000000" w:themeColor="text1"/>
                <w:sz w:val="24"/>
                <w:szCs w:val="20"/>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宋体" w:cs="Times New Roman"/>
                <w:color w:val="000000" w:themeColor="text1"/>
                <w:sz w:val="24"/>
                <w:szCs w:val="20"/>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宋体" w:cs="Times New Roman"/>
                <w:color w:val="000000" w:themeColor="text1"/>
                <w:sz w:val="24"/>
                <w:szCs w:val="20"/>
                <w14:textFill>
                  <w14:solidFill>
                    <w14:schemeClr w14:val="tx1"/>
                  </w14:solidFill>
                </w14:textFill>
              </w:rPr>
            </w:pPr>
          </w:p>
        </w:tc>
        <w:tc>
          <w:tcPr>
            <w:tcW w:w="3372"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宋体" w:cs="Times New Roman"/>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188"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宋体" w:cs="Times New Roman"/>
                <w:color w:val="000000" w:themeColor="text1"/>
                <w:sz w:val="24"/>
                <w:szCs w:val="20"/>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宋体" w:cs="Times New Roman"/>
                <w:color w:val="000000" w:themeColor="text1"/>
                <w:sz w:val="24"/>
                <w:szCs w:val="20"/>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宋体" w:cs="Times New Roman"/>
                <w:color w:val="000000" w:themeColor="text1"/>
                <w:sz w:val="24"/>
                <w:szCs w:val="20"/>
                <w14:textFill>
                  <w14:solidFill>
                    <w14:schemeClr w14:val="tx1"/>
                  </w14:solidFill>
                </w14:textFill>
              </w:rPr>
            </w:pPr>
          </w:p>
        </w:tc>
        <w:tc>
          <w:tcPr>
            <w:tcW w:w="3372"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宋体" w:cs="Times New Roman"/>
                <w:color w:val="000000" w:themeColor="text1"/>
                <w:sz w:val="24"/>
                <w:szCs w:val="20"/>
                <w14:textFill>
                  <w14:solidFill>
                    <w14:schemeClr w14:val="tx1"/>
                  </w14:solidFill>
                </w14:textFill>
              </w:rPr>
            </w:pPr>
          </w:p>
        </w:tc>
      </w:tr>
    </w:tbl>
    <w:p>
      <w:pPr>
        <w:rPr>
          <w:rFonts w:hint="eastAsia" w:ascii="Times New Roman" w:hAnsi="Times New Roman" w:eastAsia="宋体" w:cs="Times New Roman"/>
          <w:color w:val="000000" w:themeColor="text1"/>
          <w:sz w:val="24"/>
          <w:szCs w:val="20"/>
          <w14:textFill>
            <w14:solidFill>
              <w14:schemeClr w14:val="tx1"/>
            </w14:solidFill>
          </w14:textFill>
        </w:rPr>
      </w:pPr>
    </w:p>
    <w:p>
      <w:pPr>
        <w:numPr>
          <w:ilvl w:val="0"/>
          <w:numId w:val="0"/>
        </w:numPr>
        <w:jc w:val="center"/>
        <w:rPr>
          <w:rFonts w:hint="eastAsia" w:ascii="黑体" w:hAnsi="黑体" w:eastAsia="黑体" w:cs="黑体"/>
          <w:b w:val="0"/>
          <w:bCs/>
          <w:color w:val="000000" w:themeColor="text1"/>
          <w:sz w:val="32"/>
          <w:szCs w:val="22"/>
          <w:lang w:eastAsia="zh-CN"/>
          <w14:textFill>
            <w14:solidFill>
              <w14:schemeClr w14:val="tx1"/>
            </w14:solidFill>
          </w14:textFill>
        </w:rPr>
      </w:pPr>
      <w:bookmarkStart w:id="24" w:name="_Toc26813_WPSOffice_Level1"/>
      <w:bookmarkStart w:id="25" w:name="_Toc17698_WPSOffice_Level1"/>
      <w:bookmarkStart w:id="26" w:name="_Toc3119_WPSOffice_Level1"/>
      <w:bookmarkStart w:id="27" w:name="_Toc29829_WPSOffice_Level1"/>
    </w:p>
    <w:p>
      <w:pPr>
        <w:numPr>
          <w:ilvl w:val="0"/>
          <w:numId w:val="0"/>
        </w:numPr>
        <w:jc w:val="center"/>
        <w:rPr>
          <w:rFonts w:hint="eastAsia" w:ascii="黑体" w:hAnsi="黑体" w:eastAsia="黑体" w:cs="黑体"/>
          <w:b w:val="0"/>
          <w:bCs/>
          <w:color w:val="000000" w:themeColor="text1"/>
          <w:sz w:val="32"/>
          <w:szCs w:val="22"/>
          <w:lang w:eastAsia="zh-CN"/>
          <w14:textFill>
            <w14:solidFill>
              <w14:schemeClr w14:val="tx1"/>
            </w14:solidFill>
          </w14:textFill>
        </w:rPr>
      </w:pPr>
    </w:p>
    <w:p>
      <w:pPr>
        <w:numPr>
          <w:ilvl w:val="0"/>
          <w:numId w:val="0"/>
        </w:numPr>
        <w:jc w:val="center"/>
        <w:rPr>
          <w:rFonts w:hint="eastAsia" w:ascii="黑体" w:hAnsi="黑体" w:eastAsia="黑体" w:cs="黑体"/>
          <w:b w:val="0"/>
          <w:bCs/>
          <w:color w:val="000000" w:themeColor="text1"/>
          <w:sz w:val="32"/>
          <w:szCs w:val="22"/>
          <w:lang w:eastAsia="zh-CN"/>
          <w14:textFill>
            <w14:solidFill>
              <w14:schemeClr w14:val="tx1"/>
            </w14:solidFill>
          </w14:textFill>
        </w:rPr>
      </w:pPr>
    </w:p>
    <w:p>
      <w:pPr>
        <w:numPr>
          <w:ilvl w:val="0"/>
          <w:numId w:val="0"/>
        </w:numPr>
        <w:jc w:val="center"/>
        <w:rPr>
          <w:rFonts w:hint="eastAsia" w:ascii="黑体" w:hAnsi="黑体" w:eastAsia="黑体" w:cs="黑体"/>
          <w:b w:val="0"/>
          <w:bCs/>
          <w:color w:val="000000" w:themeColor="text1"/>
          <w:sz w:val="32"/>
          <w:szCs w:val="22"/>
          <w:lang w:eastAsia="zh-CN"/>
          <w14:textFill>
            <w14:solidFill>
              <w14:schemeClr w14:val="tx1"/>
            </w14:solidFill>
          </w14:textFill>
        </w:rPr>
      </w:pPr>
    </w:p>
    <w:p>
      <w:pPr>
        <w:numPr>
          <w:ilvl w:val="0"/>
          <w:numId w:val="0"/>
        </w:numPr>
        <w:jc w:val="center"/>
        <w:rPr>
          <w:rFonts w:hint="eastAsia" w:ascii="黑体" w:hAnsi="黑体" w:eastAsia="黑体" w:cs="黑体"/>
          <w:b w:val="0"/>
          <w:bCs/>
          <w:color w:val="000000" w:themeColor="text1"/>
          <w:sz w:val="32"/>
          <w:szCs w:val="22"/>
          <w:lang w:eastAsia="zh-CN"/>
          <w14:textFill>
            <w14:solidFill>
              <w14:schemeClr w14:val="tx1"/>
            </w14:solidFill>
          </w14:textFill>
        </w:rPr>
      </w:pPr>
    </w:p>
    <w:p>
      <w:pPr>
        <w:numPr>
          <w:ilvl w:val="0"/>
          <w:numId w:val="0"/>
        </w:numPr>
        <w:jc w:val="center"/>
        <w:rPr>
          <w:rFonts w:hint="eastAsia" w:ascii="黑体" w:hAnsi="黑体" w:eastAsia="黑体" w:cs="黑体"/>
          <w:b w:val="0"/>
          <w:bCs/>
          <w:color w:val="000000" w:themeColor="text1"/>
          <w:sz w:val="32"/>
          <w:szCs w:val="22"/>
          <w:lang w:eastAsia="zh-CN"/>
          <w14:textFill>
            <w14:solidFill>
              <w14:schemeClr w14:val="tx1"/>
            </w14:solidFill>
          </w14:textFill>
        </w:rPr>
      </w:pPr>
    </w:p>
    <w:p>
      <w:pPr>
        <w:numPr>
          <w:ilvl w:val="0"/>
          <w:numId w:val="0"/>
        </w:numPr>
        <w:jc w:val="center"/>
        <w:rPr>
          <w:rFonts w:hint="eastAsia" w:ascii="黑体" w:hAnsi="黑体" w:eastAsia="黑体" w:cs="黑体"/>
          <w:b w:val="0"/>
          <w:bCs/>
          <w:color w:val="000000" w:themeColor="text1"/>
          <w:sz w:val="32"/>
          <w:szCs w:val="22"/>
          <w:lang w:eastAsia="zh-CN"/>
          <w14:textFill>
            <w14:solidFill>
              <w14:schemeClr w14:val="tx1"/>
            </w14:solidFill>
          </w14:textFill>
        </w:rPr>
      </w:pPr>
    </w:p>
    <w:p>
      <w:pPr>
        <w:numPr>
          <w:ilvl w:val="0"/>
          <w:numId w:val="0"/>
        </w:numPr>
        <w:jc w:val="center"/>
        <w:rPr>
          <w:rFonts w:hint="eastAsia" w:ascii="黑体" w:hAnsi="黑体" w:eastAsia="黑体" w:cs="黑体"/>
          <w:b w:val="0"/>
          <w:bCs/>
          <w:color w:val="000000" w:themeColor="text1"/>
          <w:sz w:val="32"/>
          <w:szCs w:val="22"/>
          <w:lang w:eastAsia="zh-CN"/>
          <w14:textFill>
            <w14:solidFill>
              <w14:schemeClr w14:val="tx1"/>
            </w14:solidFill>
          </w14:textFill>
        </w:rPr>
      </w:pPr>
    </w:p>
    <w:p>
      <w:pPr>
        <w:numPr>
          <w:ilvl w:val="0"/>
          <w:numId w:val="0"/>
        </w:numPr>
        <w:jc w:val="center"/>
        <w:rPr>
          <w:rFonts w:hint="eastAsia" w:ascii="黑体" w:hAnsi="黑体" w:eastAsia="黑体" w:cs="黑体"/>
          <w:b w:val="0"/>
          <w:bCs/>
          <w:color w:val="000000" w:themeColor="text1"/>
          <w:sz w:val="32"/>
          <w:szCs w:val="22"/>
          <w:lang w:eastAsia="zh-CN"/>
          <w14:textFill>
            <w14:solidFill>
              <w14:schemeClr w14:val="tx1"/>
            </w14:solidFill>
          </w14:textFill>
        </w:rPr>
      </w:pPr>
    </w:p>
    <w:p>
      <w:pPr>
        <w:numPr>
          <w:ilvl w:val="0"/>
          <w:numId w:val="0"/>
        </w:numPr>
        <w:jc w:val="center"/>
        <w:rPr>
          <w:rFonts w:hint="eastAsia" w:ascii="黑体" w:hAnsi="黑体" w:eastAsia="黑体" w:cs="黑体"/>
          <w:b w:val="0"/>
          <w:bCs/>
          <w:color w:val="000000" w:themeColor="text1"/>
          <w:sz w:val="32"/>
          <w:szCs w:val="22"/>
          <w:lang w:eastAsia="zh-CN"/>
          <w14:textFill>
            <w14:solidFill>
              <w14:schemeClr w14:val="tx1"/>
            </w14:solidFill>
          </w14:textFill>
        </w:rPr>
      </w:pPr>
    </w:p>
    <w:p>
      <w:pPr>
        <w:numPr>
          <w:ilvl w:val="0"/>
          <w:numId w:val="0"/>
        </w:numPr>
        <w:jc w:val="center"/>
        <w:rPr>
          <w:rFonts w:hint="eastAsia" w:ascii="黑体" w:hAnsi="黑体" w:eastAsia="黑体" w:cs="黑体"/>
          <w:b w:val="0"/>
          <w:bCs/>
          <w:color w:val="000000" w:themeColor="text1"/>
          <w:sz w:val="32"/>
          <w:szCs w:val="22"/>
          <w14:textFill>
            <w14:solidFill>
              <w14:schemeClr w14:val="tx1"/>
            </w14:solidFill>
          </w14:textFill>
        </w:rPr>
      </w:pPr>
      <w:r>
        <w:rPr>
          <w:rFonts w:hint="eastAsia" w:ascii="黑体" w:hAnsi="黑体" w:eastAsia="黑体" w:cs="黑体"/>
          <w:b w:val="0"/>
          <w:bCs/>
          <w:color w:val="000000" w:themeColor="text1"/>
          <w:sz w:val="32"/>
          <w:szCs w:val="22"/>
          <w:lang w:eastAsia="zh-CN"/>
          <w14:textFill>
            <w14:solidFill>
              <w14:schemeClr w14:val="tx1"/>
            </w14:solidFill>
          </w14:textFill>
        </w:rPr>
        <w:t>六、</w:t>
      </w:r>
      <w:r>
        <w:rPr>
          <w:rFonts w:hint="eastAsia" w:ascii="黑体" w:hAnsi="黑体" w:eastAsia="黑体" w:cs="黑体"/>
          <w:b w:val="0"/>
          <w:bCs/>
          <w:color w:val="000000" w:themeColor="text1"/>
          <w:sz w:val="32"/>
          <w:szCs w:val="22"/>
          <w14:textFill>
            <w14:solidFill>
              <w14:schemeClr w14:val="tx1"/>
            </w14:solidFill>
          </w14:textFill>
        </w:rPr>
        <w:t>主要完成人情况表</w:t>
      </w:r>
      <w:bookmarkEnd w:id="24"/>
      <w:bookmarkEnd w:id="25"/>
      <w:bookmarkEnd w:id="26"/>
      <w:bookmarkEnd w:id="27"/>
    </w:p>
    <w:tbl>
      <w:tblPr>
        <w:tblStyle w:val="5"/>
        <w:tblW w:w="0" w:type="auto"/>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900"/>
        <w:gridCol w:w="900"/>
        <w:gridCol w:w="1688"/>
        <w:gridCol w:w="1335"/>
        <w:gridCol w:w="1125"/>
        <w:gridCol w:w="900"/>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0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第</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完成人</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姓名</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000000" w:themeColor="text1"/>
                <w:sz w:val="24"/>
                <w:szCs w:val="24"/>
                <w14:textFill>
                  <w14:solidFill>
                    <w14:schemeClr w14:val="tx1"/>
                  </w14:solidFill>
                </w14:textFill>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性别</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000000" w:themeColor="text1"/>
                <w:sz w:val="24"/>
                <w:szCs w:val="24"/>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民族</w:t>
            </w:r>
          </w:p>
        </w:tc>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0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政治面貌</w:t>
            </w:r>
          </w:p>
        </w:tc>
        <w:tc>
          <w:tcPr>
            <w:tcW w:w="25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000000" w:themeColor="text1"/>
                <w:sz w:val="24"/>
                <w:szCs w:val="24"/>
                <w14:textFill>
                  <w14:solidFill>
                    <w14:schemeClr w14:val="tx1"/>
                  </w14:solidFill>
                </w14:textFill>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出生日期</w:t>
            </w:r>
          </w:p>
        </w:tc>
        <w:tc>
          <w:tcPr>
            <w:tcW w:w="287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20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工作单位</w:t>
            </w:r>
          </w:p>
        </w:tc>
        <w:tc>
          <w:tcPr>
            <w:tcW w:w="25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000000" w:themeColor="text1"/>
                <w:sz w:val="24"/>
                <w:szCs w:val="24"/>
                <w14:textFill>
                  <w14:solidFill>
                    <w14:schemeClr w14:val="tx1"/>
                  </w14:solidFill>
                </w14:textFill>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手机</w:t>
            </w:r>
          </w:p>
        </w:tc>
        <w:tc>
          <w:tcPr>
            <w:tcW w:w="287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20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通讯地址及</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邮政编码</w:t>
            </w:r>
          </w:p>
        </w:tc>
        <w:tc>
          <w:tcPr>
            <w:tcW w:w="6794"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trPr>
        <w:tc>
          <w:tcPr>
            <w:tcW w:w="20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电子邮箱</w:t>
            </w:r>
          </w:p>
        </w:tc>
        <w:tc>
          <w:tcPr>
            <w:tcW w:w="25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学历</w:t>
            </w:r>
          </w:p>
        </w:tc>
        <w:tc>
          <w:tcPr>
            <w:tcW w:w="287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20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学位</w:t>
            </w:r>
          </w:p>
        </w:tc>
        <w:tc>
          <w:tcPr>
            <w:tcW w:w="25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职务</w:t>
            </w:r>
          </w:p>
        </w:tc>
        <w:tc>
          <w:tcPr>
            <w:tcW w:w="287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0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职称</w:t>
            </w:r>
          </w:p>
        </w:tc>
        <w:tc>
          <w:tcPr>
            <w:tcW w:w="25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专业、专长</w:t>
            </w:r>
          </w:p>
        </w:tc>
        <w:tc>
          <w:tcPr>
            <w:tcW w:w="287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2" w:hRule="atLeast"/>
        </w:trPr>
        <w:tc>
          <w:tcPr>
            <w:tcW w:w="20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0"/>
                <w14:textFill>
                  <w14:solidFill>
                    <w14:schemeClr w14:val="tx1"/>
                  </w14:solidFill>
                </w14:textFill>
              </w:rPr>
            </w:pPr>
            <w:r>
              <w:rPr>
                <w:rFonts w:hint="eastAsia" w:ascii="仿宋" w:hAnsi="仿宋" w:eastAsia="仿宋" w:cs="仿宋"/>
                <w:color w:val="000000" w:themeColor="text1"/>
                <w:sz w:val="24"/>
                <w:szCs w:val="20"/>
                <w14:textFill>
                  <w14:solidFill>
                    <w14:schemeClr w14:val="tx1"/>
                  </w14:solidFill>
                </w14:textFill>
              </w:rPr>
              <w:t>曾获奖励及</w:t>
            </w:r>
            <w:r>
              <w:rPr>
                <w:rFonts w:hint="eastAsia" w:ascii="仿宋" w:hAnsi="仿宋" w:eastAsia="仿宋" w:cs="仿宋"/>
                <w:color w:val="000000" w:themeColor="text1"/>
                <w:sz w:val="24"/>
                <w:szCs w:val="20"/>
                <w14:textFill>
                  <w14:solidFill>
                    <w14:schemeClr w14:val="tx1"/>
                  </w14:solidFill>
                </w14:textFill>
              </w:rPr>
              <w:br w:type="textWrapping"/>
            </w:r>
            <w:r>
              <w:rPr>
                <w:rFonts w:hint="eastAsia" w:ascii="仿宋" w:hAnsi="仿宋" w:eastAsia="仿宋" w:cs="仿宋"/>
                <w:color w:val="000000" w:themeColor="text1"/>
                <w:sz w:val="24"/>
                <w:szCs w:val="20"/>
                <w14:textFill>
                  <w14:solidFill>
                    <w14:schemeClr w14:val="tx1"/>
                  </w14:solidFill>
                </w14:textFill>
              </w:rPr>
              <w:t>荣誉称号情况</w:t>
            </w:r>
          </w:p>
        </w:tc>
        <w:tc>
          <w:tcPr>
            <w:tcW w:w="6794"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trPr>
        <w:tc>
          <w:tcPr>
            <w:tcW w:w="20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0"/>
                <w14:textFill>
                  <w14:solidFill>
                    <w14:schemeClr w14:val="tx1"/>
                  </w14:solidFill>
                </w14:textFill>
              </w:rPr>
            </w:pPr>
            <w:r>
              <w:rPr>
                <w:rFonts w:hint="eastAsia" w:ascii="仿宋" w:hAnsi="仿宋" w:eastAsia="仿宋" w:cs="仿宋"/>
                <w:color w:val="000000" w:themeColor="text1"/>
                <w:sz w:val="24"/>
                <w:szCs w:val="20"/>
                <w14:textFill>
                  <w14:solidFill>
                    <w14:schemeClr w14:val="tx1"/>
                  </w14:solidFill>
                </w14:textFill>
              </w:rPr>
              <w:t>参加本项目的</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0"/>
                <w14:textFill>
                  <w14:solidFill>
                    <w14:schemeClr w14:val="tx1"/>
                  </w14:solidFill>
                </w14:textFill>
              </w:rPr>
            </w:pPr>
            <w:r>
              <w:rPr>
                <w:rFonts w:hint="eastAsia" w:ascii="仿宋" w:hAnsi="仿宋" w:eastAsia="仿宋" w:cs="仿宋"/>
                <w:color w:val="000000" w:themeColor="text1"/>
                <w:sz w:val="24"/>
                <w:szCs w:val="20"/>
                <w14:textFill>
                  <w14:solidFill>
                    <w14:schemeClr w14:val="tx1"/>
                  </w14:solidFill>
                </w14:textFill>
              </w:rPr>
              <w:t xml:space="preserve">起止时间          </w:t>
            </w:r>
          </w:p>
        </w:tc>
        <w:tc>
          <w:tcPr>
            <w:tcW w:w="6794"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000000" w:themeColor="text1"/>
                <w:sz w:val="24"/>
                <w:szCs w:val="20"/>
                <w:lang w:val="en-US" w:eastAsia="zh-CN"/>
                <w14:textFill>
                  <w14:solidFill>
                    <w14:schemeClr w14:val="tx1"/>
                  </w14:solidFill>
                </w14:textFill>
              </w:rPr>
            </w:pPr>
            <w:r>
              <w:rPr>
                <w:rFonts w:hint="eastAsia" w:ascii="仿宋" w:hAnsi="仿宋" w:eastAsia="仿宋" w:cs="仿宋"/>
                <w:color w:val="000000" w:themeColor="text1"/>
                <w:sz w:val="24"/>
                <w:szCs w:val="20"/>
                <w:lang w:eastAsia="zh-CN"/>
                <w14:textFill>
                  <w14:solidFill>
                    <w14:schemeClr w14:val="tx1"/>
                  </w14:solidFill>
                </w14:textFill>
              </w:rPr>
              <w:t>从</w:t>
            </w:r>
            <w:r>
              <w:rPr>
                <w:rFonts w:hint="eastAsia" w:ascii="仿宋" w:hAnsi="仿宋" w:eastAsia="仿宋" w:cs="仿宋"/>
                <w:color w:val="000000" w:themeColor="text1"/>
                <w:sz w:val="24"/>
                <w:szCs w:val="20"/>
                <w:lang w:val="en-US" w:eastAsia="zh-CN"/>
                <w14:textFill>
                  <w14:solidFill>
                    <w14:schemeClr w14:val="tx1"/>
                  </w14:solidFill>
                </w14:textFill>
              </w:rPr>
              <w:t xml:space="preserve"> </w:t>
            </w:r>
            <w:r>
              <w:rPr>
                <w:rFonts w:hint="eastAsia" w:ascii="仿宋" w:hAnsi="仿宋" w:eastAsia="仿宋" w:cs="仿宋"/>
                <w:color w:val="000000" w:themeColor="text1"/>
                <w:sz w:val="24"/>
                <w:szCs w:val="20"/>
                <w:u w:val="single"/>
                <w:lang w:val="en-US" w:eastAsia="zh-CN"/>
                <w14:textFill>
                  <w14:solidFill>
                    <w14:schemeClr w14:val="tx1"/>
                  </w14:solidFill>
                </w14:textFill>
              </w:rPr>
              <w:t xml:space="preserve">               </w:t>
            </w:r>
            <w:r>
              <w:rPr>
                <w:rFonts w:hint="eastAsia" w:ascii="仿宋" w:hAnsi="仿宋" w:eastAsia="仿宋" w:cs="仿宋"/>
                <w:color w:val="000000" w:themeColor="text1"/>
                <w:sz w:val="24"/>
                <w:szCs w:val="20"/>
                <w:lang w:val="en-US" w:eastAsia="zh-CN"/>
                <w14:textFill>
                  <w14:solidFill>
                    <w14:schemeClr w14:val="tx1"/>
                  </w14:solidFill>
                </w14:textFill>
              </w:rPr>
              <w:t xml:space="preserve">  至</w:t>
            </w:r>
            <w:r>
              <w:rPr>
                <w:rFonts w:hint="eastAsia" w:ascii="仿宋" w:hAnsi="仿宋" w:eastAsia="仿宋" w:cs="仿宋"/>
                <w:color w:val="000000" w:themeColor="text1"/>
                <w:sz w:val="24"/>
                <w:szCs w:val="20"/>
                <w:u w:val="single"/>
                <w:lang w:val="en-US" w:eastAsia="zh-CN"/>
                <w14:textFill>
                  <w14:solidFill>
                    <w14:schemeClr w14:val="tx1"/>
                  </w14:solidFill>
                </w14:textFill>
              </w:rPr>
              <w:t xml:space="preserve">               </w:t>
            </w:r>
            <w:r>
              <w:rPr>
                <w:rFonts w:hint="eastAsia" w:ascii="仿宋" w:hAnsi="仿宋" w:eastAsia="仿宋" w:cs="仿宋"/>
                <w:color w:val="000000" w:themeColor="text1"/>
                <w:sz w:val="24"/>
                <w:szCs w:val="20"/>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6" w:hRule="atLeast"/>
        </w:trPr>
        <w:tc>
          <w:tcPr>
            <w:tcW w:w="1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0"/>
                <w14:textFill>
                  <w14:solidFill>
                    <w14:schemeClr w14:val="tx1"/>
                  </w14:solidFill>
                </w14:textFill>
              </w:rPr>
            </w:pPr>
            <w:r>
              <w:rPr>
                <w:rFonts w:hint="eastAsia" w:ascii="仿宋" w:hAnsi="仿宋" w:eastAsia="仿宋" w:cs="仿宋"/>
                <w:color w:val="000000" w:themeColor="text1"/>
                <w:sz w:val="24"/>
                <w:szCs w:val="20"/>
                <w14:textFill>
                  <w14:solidFill>
                    <w14:schemeClr w14:val="tx1"/>
                  </w14:solidFill>
                </w14:textFill>
              </w:rPr>
              <w:t>创</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0"/>
                <w14:textFill>
                  <w14:solidFill>
                    <w14:schemeClr w14:val="tx1"/>
                  </w14:solidFill>
                </w14:textFill>
              </w:rPr>
            </w:pPr>
            <w:r>
              <w:rPr>
                <w:rFonts w:hint="eastAsia" w:ascii="仿宋" w:hAnsi="仿宋" w:eastAsia="仿宋" w:cs="仿宋"/>
                <w:color w:val="000000" w:themeColor="text1"/>
                <w:sz w:val="24"/>
                <w:szCs w:val="20"/>
                <w14:textFill>
                  <w14:solidFill>
                    <w14:schemeClr w14:val="tx1"/>
                  </w14:solidFill>
                </w14:textFill>
              </w:rPr>
              <w:t>造</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0"/>
                <w14:textFill>
                  <w14:solidFill>
                    <w14:schemeClr w14:val="tx1"/>
                  </w14:solidFill>
                </w14:textFill>
              </w:rPr>
            </w:pPr>
            <w:r>
              <w:rPr>
                <w:rFonts w:hint="eastAsia" w:ascii="仿宋" w:hAnsi="仿宋" w:eastAsia="仿宋" w:cs="仿宋"/>
                <w:color w:val="000000" w:themeColor="text1"/>
                <w:sz w:val="24"/>
                <w:szCs w:val="20"/>
                <w14:textFill>
                  <w14:solidFill>
                    <w14:schemeClr w14:val="tx1"/>
                  </w14:solidFill>
                </w14:textFill>
              </w:rPr>
              <w:t>性</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0"/>
                <w14:textFill>
                  <w14:solidFill>
                    <w14:schemeClr w14:val="tx1"/>
                  </w14:solidFill>
                </w14:textFill>
              </w:rPr>
            </w:pPr>
            <w:r>
              <w:rPr>
                <w:rFonts w:hint="eastAsia" w:ascii="仿宋" w:hAnsi="仿宋" w:eastAsia="仿宋" w:cs="仿宋"/>
                <w:color w:val="000000" w:themeColor="text1"/>
                <w:sz w:val="24"/>
                <w:szCs w:val="20"/>
                <w14:textFill>
                  <w14:solidFill>
                    <w14:schemeClr w14:val="tx1"/>
                  </w14:solidFill>
                </w14:textFill>
              </w:rPr>
              <w:t>贡</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0"/>
                <w14:textFill>
                  <w14:solidFill>
                    <w14:schemeClr w14:val="tx1"/>
                  </w14:solidFill>
                </w14:textFill>
              </w:rPr>
            </w:pPr>
            <w:r>
              <w:rPr>
                <w:rFonts w:hint="eastAsia" w:ascii="仿宋" w:hAnsi="仿宋" w:eastAsia="仿宋" w:cs="仿宋"/>
                <w:color w:val="000000" w:themeColor="text1"/>
                <w:sz w:val="24"/>
                <w:szCs w:val="20"/>
                <w14:textFill>
                  <w14:solidFill>
                    <w14:schemeClr w14:val="tx1"/>
                  </w14:solidFill>
                </w14:textFill>
              </w:rPr>
              <w:t>献</w:t>
            </w:r>
          </w:p>
        </w:tc>
        <w:tc>
          <w:tcPr>
            <w:tcW w:w="7694" w:type="dxa"/>
            <w:gridSpan w:val="7"/>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000000" w:themeColor="text1"/>
                <w:sz w:val="24"/>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000000" w:themeColor="text1"/>
                <w:sz w:val="24"/>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000000" w:themeColor="text1"/>
                <w:sz w:val="24"/>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000000" w:themeColor="text1"/>
                <w:sz w:val="24"/>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000000" w:themeColor="text1"/>
                <w:sz w:val="24"/>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000000" w:themeColor="text1"/>
                <w:sz w:val="24"/>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000000" w:themeColor="text1"/>
                <w:sz w:val="24"/>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000000" w:themeColor="text1"/>
                <w:sz w:val="24"/>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000000" w:themeColor="text1"/>
                <w:sz w:val="24"/>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000000" w:themeColor="text1"/>
                <w:sz w:val="24"/>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000000" w:themeColor="text1"/>
                <w:sz w:val="24"/>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000000" w:themeColor="text1"/>
                <w:sz w:val="24"/>
                <w:szCs w:val="20"/>
                <w14:textFill>
                  <w14:solidFill>
                    <w14:schemeClr w14:val="tx1"/>
                  </w14:solidFill>
                </w14:textFill>
              </w:rPr>
            </w:pPr>
            <w:r>
              <w:rPr>
                <w:rFonts w:hint="eastAsia" w:ascii="仿宋" w:hAnsi="仿宋" w:eastAsia="仿宋" w:cs="仿宋"/>
                <w:color w:val="000000" w:themeColor="text1"/>
                <w:sz w:val="24"/>
                <w:szCs w:val="20"/>
                <w14:textFill>
                  <w14:solidFill>
                    <w14:schemeClr w14:val="tx1"/>
                  </w14:solidFill>
                </w14:textFill>
              </w:rPr>
              <w:t xml:space="preserve">                                   本人签名：</w:t>
            </w:r>
            <w:r>
              <w:rPr>
                <w:rFonts w:hint="eastAsia" w:ascii="仿宋" w:hAnsi="仿宋" w:eastAsia="仿宋" w:cs="仿宋"/>
                <w:color w:val="000000" w:themeColor="text1"/>
                <w:sz w:val="24"/>
                <w:szCs w:val="20"/>
                <w:u w:val="single"/>
                <w14:textFill>
                  <w14:solidFill>
                    <w14:schemeClr w14:val="tx1"/>
                  </w14:solidFill>
                </w14:textFill>
              </w:rPr>
              <w:t xml:space="preserve">              </w:t>
            </w:r>
            <w:r>
              <w:rPr>
                <w:rFonts w:hint="eastAsia" w:ascii="仿宋" w:hAnsi="仿宋" w:eastAsia="仿宋" w:cs="仿宋"/>
                <w:color w:val="000000" w:themeColor="text1"/>
                <w:sz w:val="24"/>
                <w:szCs w:val="20"/>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000000" w:themeColor="text1"/>
                <w:sz w:val="24"/>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000000" w:themeColor="text1"/>
                <w:sz w:val="24"/>
                <w:szCs w:val="20"/>
                <w14:textFill>
                  <w14:solidFill>
                    <w14:schemeClr w14:val="tx1"/>
                  </w14:solidFill>
                </w14:textFill>
              </w:rPr>
            </w:pPr>
            <w:r>
              <w:rPr>
                <w:rFonts w:hint="eastAsia" w:ascii="仿宋" w:hAnsi="仿宋" w:eastAsia="仿宋" w:cs="仿宋"/>
                <w:color w:val="000000" w:themeColor="text1"/>
                <w:sz w:val="24"/>
                <w:szCs w:val="20"/>
                <w14:textFill>
                  <w14:solidFill>
                    <w14:schemeClr w14:val="tx1"/>
                  </w14:solidFill>
                </w14:textFill>
              </w:rPr>
              <w:t xml:space="preserve">                                             年   月   日</w:t>
            </w:r>
          </w:p>
        </w:tc>
      </w:tr>
    </w:tbl>
    <w:p>
      <w:pPr>
        <w:rPr>
          <w:rFonts w:hint="eastAsia" w:ascii="Times New Roman" w:hAnsi="Times New Roman" w:eastAsia="宋体" w:cs="Times New Roman"/>
          <w:color w:val="000000" w:themeColor="text1"/>
          <w:sz w:val="24"/>
          <w:szCs w:val="20"/>
          <w14:textFill>
            <w14:solidFill>
              <w14:schemeClr w14:val="tx1"/>
            </w14:solidFill>
          </w14:textFill>
        </w:rPr>
      </w:pPr>
    </w:p>
    <w:p>
      <w:pPr>
        <w:numPr>
          <w:ilvl w:val="0"/>
          <w:numId w:val="0"/>
        </w:numPr>
        <w:jc w:val="center"/>
        <w:rPr>
          <w:rFonts w:hint="eastAsia" w:ascii="黑体" w:hAnsi="黑体" w:eastAsia="黑体" w:cs="黑体"/>
          <w:b w:val="0"/>
          <w:bCs/>
          <w:color w:val="000000" w:themeColor="text1"/>
          <w:sz w:val="32"/>
          <w:szCs w:val="22"/>
          <w14:textFill>
            <w14:solidFill>
              <w14:schemeClr w14:val="tx1"/>
            </w14:solidFill>
          </w14:textFill>
        </w:rPr>
      </w:pPr>
      <w:bookmarkStart w:id="28" w:name="_Toc14201_WPSOffice_Level1"/>
      <w:bookmarkStart w:id="29" w:name="_Toc13252_WPSOffice_Level1"/>
      <w:bookmarkStart w:id="30" w:name="_Toc27960_WPSOffice_Level1"/>
      <w:bookmarkStart w:id="31" w:name="_Toc17973_WPSOffice_Level1"/>
      <w:r>
        <w:rPr>
          <w:rFonts w:hint="eastAsia" w:ascii="黑体" w:hAnsi="黑体" w:eastAsia="黑体" w:cs="黑体"/>
          <w:b w:val="0"/>
          <w:bCs/>
          <w:color w:val="000000" w:themeColor="text1"/>
          <w:sz w:val="32"/>
          <w:szCs w:val="22"/>
          <w:lang w:eastAsia="zh-CN"/>
          <w14:textFill>
            <w14:solidFill>
              <w14:schemeClr w14:val="tx1"/>
            </w14:solidFill>
          </w14:textFill>
        </w:rPr>
        <w:t>七、</w:t>
      </w:r>
      <w:r>
        <w:rPr>
          <w:rFonts w:hint="eastAsia" w:ascii="黑体" w:hAnsi="黑体" w:eastAsia="黑体" w:cs="黑体"/>
          <w:b w:val="0"/>
          <w:bCs/>
          <w:color w:val="000000" w:themeColor="text1"/>
          <w:sz w:val="32"/>
          <w:szCs w:val="22"/>
          <w14:textFill>
            <w14:solidFill>
              <w14:schemeClr w14:val="tx1"/>
            </w14:solidFill>
          </w14:textFill>
        </w:rPr>
        <w:t>主要完成单位情况表</w:t>
      </w:r>
      <w:bookmarkEnd w:id="28"/>
      <w:bookmarkEnd w:id="29"/>
      <w:bookmarkEnd w:id="30"/>
      <w:bookmarkEnd w:id="31"/>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20"/>
        <w:gridCol w:w="1440"/>
        <w:gridCol w:w="720"/>
        <w:gridCol w:w="1980"/>
        <w:gridCol w:w="2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72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0"/>
                <w14:textFill>
                  <w14:solidFill>
                    <w14:schemeClr w14:val="tx1"/>
                  </w14:solidFill>
                </w14:textFill>
              </w:rPr>
            </w:pPr>
            <w:r>
              <w:rPr>
                <w:rFonts w:hint="eastAsia" w:ascii="仿宋" w:hAnsi="仿宋" w:eastAsia="仿宋" w:cs="仿宋"/>
                <w:color w:val="000000" w:themeColor="text1"/>
                <w:sz w:val="24"/>
                <w:szCs w:val="20"/>
                <w14:textFill>
                  <w14:solidFill>
                    <w14:schemeClr w14:val="tx1"/>
                  </w14:solidFill>
                </w14:textFill>
              </w:rPr>
              <w:t>单位名称</w:t>
            </w:r>
          </w:p>
        </w:tc>
        <w:tc>
          <w:tcPr>
            <w:tcW w:w="679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72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0"/>
                <w14:textFill>
                  <w14:solidFill>
                    <w14:schemeClr w14:val="tx1"/>
                  </w14:solidFill>
                </w14:textFill>
              </w:rPr>
            </w:pPr>
            <w:r>
              <w:rPr>
                <w:rFonts w:hint="eastAsia" w:ascii="仿宋" w:hAnsi="仿宋" w:eastAsia="仿宋" w:cs="仿宋"/>
                <w:color w:val="000000" w:themeColor="text1"/>
                <w:sz w:val="24"/>
                <w:szCs w:val="20"/>
                <w14:textFill>
                  <w14:solidFill>
                    <w14:schemeClr w14:val="tx1"/>
                  </w14:solidFill>
                </w14:textFill>
              </w:rPr>
              <w:t>第</w:t>
            </w:r>
            <w:r>
              <w:rPr>
                <w:rFonts w:hint="eastAsia" w:ascii="仿宋" w:hAnsi="仿宋" w:eastAsia="仿宋" w:cs="仿宋"/>
                <w:color w:val="000000" w:themeColor="text1"/>
                <w:sz w:val="24"/>
                <w:szCs w:val="20"/>
                <w:u w:val="single"/>
                <w14:textFill>
                  <w14:solidFill>
                    <w14:schemeClr w14:val="tx1"/>
                  </w14:solidFill>
                </w14:textFill>
              </w:rPr>
              <w:t xml:space="preserve">  </w:t>
            </w:r>
            <w:r>
              <w:rPr>
                <w:rFonts w:hint="eastAsia" w:ascii="仿宋" w:hAnsi="仿宋" w:eastAsia="仿宋" w:cs="仿宋"/>
                <w:color w:val="000000" w:themeColor="text1"/>
                <w:sz w:val="24"/>
                <w:szCs w:val="20"/>
                <w14:textFill>
                  <w14:solidFill>
                    <w14:schemeClr w14:val="tx1"/>
                  </w14:solidFill>
                </w14:textFill>
              </w:rPr>
              <w:t>完成单位</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0"/>
                <w14:textFill>
                  <w14:solidFill>
                    <w14:schemeClr w14:val="tx1"/>
                  </w14:solidFill>
                </w14:textFill>
              </w:rPr>
            </w:pPr>
            <w:r>
              <w:rPr>
                <w:rFonts w:hint="eastAsia" w:ascii="仿宋" w:hAnsi="仿宋" w:eastAsia="仿宋" w:cs="仿宋"/>
                <w:color w:val="000000" w:themeColor="text1"/>
                <w:sz w:val="24"/>
                <w:szCs w:val="20"/>
                <w14:textFill>
                  <w14:solidFill>
                    <w14:schemeClr w14:val="tx1"/>
                  </w14:solidFill>
                </w14:textFill>
              </w:rPr>
              <w:t>单位性质</w:t>
            </w:r>
          </w:p>
        </w:tc>
        <w:tc>
          <w:tcPr>
            <w:tcW w:w="535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72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0"/>
                <w14:textFill>
                  <w14:solidFill>
                    <w14:schemeClr w14:val="tx1"/>
                  </w14:solidFill>
                </w14:textFill>
              </w:rPr>
            </w:pPr>
            <w:r>
              <w:rPr>
                <w:rFonts w:hint="eastAsia" w:ascii="仿宋" w:hAnsi="仿宋" w:eastAsia="仿宋" w:cs="仿宋"/>
                <w:color w:val="000000" w:themeColor="text1"/>
                <w:sz w:val="24"/>
                <w:szCs w:val="20"/>
                <w14:textFill>
                  <w14:solidFill>
                    <w14:schemeClr w14:val="tx1"/>
                  </w14:solidFill>
                </w14:textFill>
              </w:rPr>
              <w:t>联系人</w:t>
            </w: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000000" w:themeColor="text1"/>
                <w:sz w:val="24"/>
                <w:szCs w:val="20"/>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0"/>
                <w:lang w:eastAsia="zh-CN"/>
                <w14:textFill>
                  <w14:solidFill>
                    <w14:schemeClr w14:val="tx1"/>
                  </w14:solidFill>
                </w14:textFill>
              </w:rPr>
            </w:pPr>
            <w:r>
              <w:rPr>
                <w:rFonts w:hint="eastAsia" w:ascii="仿宋" w:hAnsi="仿宋" w:eastAsia="仿宋" w:cs="仿宋"/>
                <w:color w:val="000000" w:themeColor="text1"/>
                <w:sz w:val="24"/>
                <w:szCs w:val="20"/>
                <w:lang w:eastAsia="zh-CN"/>
                <w14:textFill>
                  <w14:solidFill>
                    <w14:schemeClr w14:val="tx1"/>
                  </w14:solidFill>
                </w14:textFill>
              </w:rPr>
              <w:t>手机</w:t>
            </w:r>
          </w:p>
        </w:tc>
        <w:tc>
          <w:tcPr>
            <w:tcW w:w="26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72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0"/>
                <w14:textFill>
                  <w14:solidFill>
                    <w14:schemeClr w14:val="tx1"/>
                  </w14:solidFill>
                </w14:textFill>
              </w:rPr>
            </w:pPr>
            <w:r>
              <w:rPr>
                <w:rFonts w:hint="eastAsia" w:ascii="仿宋" w:hAnsi="仿宋" w:eastAsia="仿宋" w:cs="仿宋"/>
                <w:color w:val="000000" w:themeColor="text1"/>
                <w:sz w:val="24"/>
                <w:szCs w:val="20"/>
                <w14:textFill>
                  <w14:solidFill>
                    <w14:schemeClr w14:val="tx1"/>
                  </w14:solidFill>
                </w14:textFill>
              </w:rPr>
              <w:t>传真</w:t>
            </w: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000000" w:themeColor="text1"/>
                <w:sz w:val="24"/>
                <w:szCs w:val="20"/>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0"/>
                <w:lang w:eastAsia="zh-CN"/>
                <w14:textFill>
                  <w14:solidFill>
                    <w14:schemeClr w14:val="tx1"/>
                  </w14:solidFill>
                </w14:textFill>
              </w:rPr>
            </w:pPr>
            <w:r>
              <w:rPr>
                <w:rFonts w:hint="eastAsia" w:ascii="仿宋" w:hAnsi="仿宋" w:eastAsia="仿宋" w:cs="仿宋"/>
                <w:color w:val="000000" w:themeColor="text1"/>
                <w:sz w:val="24"/>
                <w:szCs w:val="20"/>
                <w14:textFill>
                  <w14:solidFill>
                    <w14:schemeClr w14:val="tx1"/>
                  </w14:solidFill>
                </w14:textFill>
              </w:rPr>
              <w:t>电子</w:t>
            </w:r>
            <w:r>
              <w:rPr>
                <w:rFonts w:hint="eastAsia" w:ascii="仿宋" w:hAnsi="仿宋" w:eastAsia="仿宋" w:cs="仿宋"/>
                <w:color w:val="000000" w:themeColor="text1"/>
                <w:sz w:val="24"/>
                <w:szCs w:val="20"/>
                <w:lang w:eastAsia="zh-CN"/>
                <w14:textFill>
                  <w14:solidFill>
                    <w14:schemeClr w14:val="tx1"/>
                  </w14:solidFill>
                </w14:textFill>
              </w:rPr>
              <w:t>邮箱</w:t>
            </w:r>
          </w:p>
        </w:tc>
        <w:tc>
          <w:tcPr>
            <w:tcW w:w="26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72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0"/>
                <w14:textFill>
                  <w14:solidFill>
                    <w14:schemeClr w14:val="tx1"/>
                  </w14:solidFill>
                </w14:textFill>
              </w:rPr>
            </w:pPr>
            <w:r>
              <w:rPr>
                <w:rFonts w:hint="eastAsia" w:ascii="仿宋" w:hAnsi="仿宋" w:eastAsia="仿宋" w:cs="仿宋"/>
                <w:color w:val="000000" w:themeColor="text1"/>
                <w:sz w:val="24"/>
                <w:szCs w:val="20"/>
                <w14:textFill>
                  <w14:solidFill>
                    <w14:schemeClr w14:val="tx1"/>
                  </w14:solidFill>
                </w14:textFill>
              </w:rPr>
              <w:t>通讯地址及</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0"/>
                <w14:textFill>
                  <w14:solidFill>
                    <w14:schemeClr w14:val="tx1"/>
                  </w14:solidFill>
                </w14:textFill>
              </w:rPr>
            </w:pPr>
            <w:r>
              <w:rPr>
                <w:rFonts w:hint="eastAsia" w:ascii="仿宋" w:hAnsi="仿宋" w:eastAsia="仿宋" w:cs="仿宋"/>
                <w:color w:val="000000" w:themeColor="text1"/>
                <w:sz w:val="24"/>
                <w:szCs w:val="20"/>
                <w14:textFill>
                  <w14:solidFill>
                    <w14:schemeClr w14:val="tx1"/>
                  </w14:solidFill>
                </w14:textFill>
              </w:rPr>
              <w:t>邮政编码</w:t>
            </w:r>
          </w:p>
        </w:tc>
        <w:tc>
          <w:tcPr>
            <w:tcW w:w="679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6"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0"/>
                <w14:textFill>
                  <w14:solidFill>
                    <w14:schemeClr w14:val="tx1"/>
                  </w14:solidFill>
                </w14:textFill>
              </w:rPr>
            </w:pPr>
            <w:r>
              <w:rPr>
                <w:rFonts w:hint="eastAsia" w:ascii="仿宋" w:hAnsi="仿宋" w:eastAsia="仿宋" w:cs="仿宋"/>
                <w:color w:val="000000" w:themeColor="text1"/>
                <w:sz w:val="24"/>
                <w:szCs w:val="20"/>
                <w14:textFill>
                  <w14:solidFill>
                    <w14:schemeClr w14:val="tx1"/>
                  </w14:solidFill>
                </w14:textFill>
              </w:rPr>
              <w:t>主</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0"/>
                <w14:textFill>
                  <w14:solidFill>
                    <w14:schemeClr w14:val="tx1"/>
                  </w14:solidFill>
                </w14:textFill>
              </w:rPr>
            </w:pPr>
            <w:r>
              <w:rPr>
                <w:rFonts w:hint="eastAsia" w:ascii="仿宋" w:hAnsi="仿宋" w:eastAsia="仿宋" w:cs="仿宋"/>
                <w:color w:val="000000" w:themeColor="text1"/>
                <w:sz w:val="24"/>
                <w:szCs w:val="20"/>
                <w14:textFill>
                  <w14:solidFill>
                    <w14:schemeClr w14:val="tx1"/>
                  </w14:solidFill>
                </w14:textFill>
              </w:rPr>
              <w:t>要</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0"/>
                <w14:textFill>
                  <w14:solidFill>
                    <w14:schemeClr w14:val="tx1"/>
                  </w14:solidFill>
                </w14:textFill>
              </w:rPr>
            </w:pPr>
            <w:r>
              <w:rPr>
                <w:rFonts w:hint="eastAsia" w:ascii="仿宋" w:hAnsi="仿宋" w:eastAsia="仿宋" w:cs="仿宋"/>
                <w:color w:val="000000" w:themeColor="text1"/>
                <w:sz w:val="24"/>
                <w:szCs w:val="20"/>
                <w14:textFill>
                  <w14:solidFill>
                    <w14:schemeClr w14:val="tx1"/>
                  </w14:solidFill>
                </w14:textFill>
              </w:rPr>
              <w:t>贡</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0"/>
                <w14:textFill>
                  <w14:solidFill>
                    <w14:schemeClr w14:val="tx1"/>
                  </w14:solidFill>
                </w14:textFill>
              </w:rPr>
            </w:pPr>
            <w:r>
              <w:rPr>
                <w:rFonts w:hint="eastAsia" w:ascii="仿宋" w:hAnsi="仿宋" w:eastAsia="仿宋" w:cs="仿宋"/>
                <w:color w:val="000000" w:themeColor="text1"/>
                <w:sz w:val="24"/>
                <w:szCs w:val="20"/>
                <w14:textFill>
                  <w14:solidFill>
                    <w14:schemeClr w14:val="tx1"/>
                  </w14:solidFill>
                </w14:textFill>
              </w:rPr>
              <w:t>献</w:t>
            </w:r>
          </w:p>
        </w:tc>
        <w:tc>
          <w:tcPr>
            <w:tcW w:w="7514"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000000" w:themeColor="text1"/>
                <w:sz w:val="24"/>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000000" w:themeColor="text1"/>
                <w:sz w:val="24"/>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000000" w:themeColor="text1"/>
                <w:sz w:val="24"/>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000000" w:themeColor="text1"/>
                <w:sz w:val="24"/>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000000" w:themeColor="text1"/>
                <w:sz w:val="24"/>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000000" w:themeColor="text1"/>
                <w:sz w:val="24"/>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000000" w:themeColor="text1"/>
                <w:sz w:val="24"/>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000000" w:themeColor="text1"/>
                <w:sz w:val="24"/>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000000" w:themeColor="text1"/>
                <w:sz w:val="24"/>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000000" w:themeColor="text1"/>
                <w:sz w:val="24"/>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000000" w:themeColor="text1"/>
                <w:sz w:val="24"/>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000000" w:themeColor="text1"/>
                <w:sz w:val="24"/>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000000" w:themeColor="text1"/>
                <w:sz w:val="24"/>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000000" w:themeColor="text1"/>
                <w:sz w:val="24"/>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000000" w:themeColor="text1"/>
                <w:sz w:val="24"/>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000000" w:themeColor="text1"/>
                <w:sz w:val="24"/>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000000" w:themeColor="text1"/>
                <w:sz w:val="24"/>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000000" w:themeColor="text1"/>
                <w:sz w:val="24"/>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000000" w:themeColor="text1"/>
                <w:sz w:val="24"/>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000000" w:themeColor="text1"/>
                <w:sz w:val="24"/>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000000" w:themeColor="text1"/>
                <w:sz w:val="24"/>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000000" w:themeColor="text1"/>
                <w:sz w:val="24"/>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000000" w:themeColor="text1"/>
                <w:sz w:val="24"/>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000000" w:themeColor="text1"/>
                <w:sz w:val="24"/>
                <w:szCs w:val="20"/>
                <w14:textFill>
                  <w14:solidFill>
                    <w14:schemeClr w14:val="tx1"/>
                  </w14:solidFill>
                </w14:textFill>
              </w:rPr>
            </w:pPr>
            <w:r>
              <w:rPr>
                <w:rFonts w:hint="eastAsia" w:ascii="仿宋" w:hAnsi="仿宋" w:eastAsia="仿宋" w:cs="仿宋"/>
                <w:color w:val="000000" w:themeColor="text1"/>
                <w:sz w:val="24"/>
                <w:szCs w:val="20"/>
                <w14:textFill>
                  <w14:solidFill>
                    <w14:schemeClr w14:val="tx1"/>
                  </w14:solidFill>
                </w14:textFill>
              </w:rPr>
              <w:t xml:space="preserve">                                       单位盖章</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000000" w:themeColor="text1"/>
                <w:sz w:val="24"/>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color w:val="000000" w:themeColor="text1"/>
                <w:sz w:val="24"/>
                <w:szCs w:val="20"/>
                <w14:textFill>
                  <w14:solidFill>
                    <w14:schemeClr w14:val="tx1"/>
                  </w14:solidFill>
                </w14:textFill>
              </w:rPr>
            </w:pPr>
            <w:r>
              <w:rPr>
                <w:rFonts w:hint="eastAsia" w:ascii="仿宋" w:hAnsi="仿宋" w:eastAsia="仿宋" w:cs="仿宋"/>
                <w:color w:val="000000" w:themeColor="text1"/>
                <w:sz w:val="24"/>
                <w:szCs w:val="20"/>
                <w14:textFill>
                  <w14:solidFill>
                    <w14:schemeClr w14:val="tx1"/>
                  </w14:solidFill>
                </w14:textFill>
              </w:rPr>
              <w:t xml:space="preserve">                                       年     月     日</w:t>
            </w:r>
          </w:p>
        </w:tc>
      </w:tr>
    </w:tbl>
    <w:p>
      <w:pPr>
        <w:numPr>
          <w:ilvl w:val="0"/>
          <w:numId w:val="0"/>
        </w:numPr>
        <w:jc w:val="center"/>
        <w:rPr>
          <w:rFonts w:hint="eastAsia" w:ascii="黑体" w:hAnsi="黑体" w:eastAsia="黑体" w:cs="黑体"/>
          <w:b w:val="0"/>
          <w:bCs/>
          <w:color w:val="000000" w:themeColor="text1"/>
          <w:sz w:val="32"/>
          <w:szCs w:val="22"/>
          <w:lang w:eastAsia="zh-CN"/>
          <w14:textFill>
            <w14:solidFill>
              <w14:schemeClr w14:val="tx1"/>
            </w14:solidFill>
          </w14:textFill>
        </w:rPr>
      </w:pPr>
      <w:bookmarkStart w:id="32" w:name="_Toc10022_WPSOffice_Level1"/>
      <w:bookmarkStart w:id="33" w:name="_Toc11117_WPSOffice_Level1"/>
      <w:bookmarkStart w:id="34" w:name="_Toc21068_WPSOffice_Level1"/>
      <w:bookmarkStart w:id="35" w:name="_Toc13342_WPSOffice_Level1"/>
      <w:r>
        <w:rPr>
          <w:rFonts w:hint="eastAsia" w:ascii="黑体" w:hAnsi="黑体" w:eastAsia="黑体" w:cs="黑体"/>
          <w:b w:val="0"/>
          <w:bCs/>
          <w:color w:val="000000" w:themeColor="text1"/>
          <w:sz w:val="32"/>
          <w:szCs w:val="22"/>
          <w:lang w:eastAsia="zh-CN"/>
          <w14:textFill>
            <w14:solidFill>
              <w14:schemeClr w14:val="tx1"/>
            </w14:solidFill>
          </w14:textFill>
        </w:rPr>
        <w:t>八、推荐单位审查表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color w:val="000000" w:themeColor="text1"/>
          <w:sz w:val="32"/>
          <w:szCs w:val="32"/>
          <w:u w:val="singl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项目名称：</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专业分类及代码：</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 xml:space="preserve">    推荐等级：</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主要完成人：</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主要完成单位：</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p>
    <w:p>
      <w:pPr>
        <w:widowControl w:val="0"/>
        <w:numPr>
          <w:ilvl w:val="0"/>
          <w:numId w:val="0"/>
        </w:numPr>
        <w:jc w:val="left"/>
        <w:rPr>
          <w:rFonts w:hint="eastAsia" w:ascii="楷体_GB2312" w:hAnsi="Times New Roman" w:eastAsia="楷体_GB2312" w:cs="Times New Roman"/>
          <w:color w:val="000000" w:themeColor="text1"/>
          <w:sz w:val="24"/>
          <w:szCs w:val="22"/>
          <w:u w:val="single"/>
          <w:lang w:val="en-US" w:eastAsia="zh-CN"/>
          <w14:textFill>
            <w14:solidFill>
              <w14:schemeClr w14:val="tx1"/>
            </w14:solidFill>
          </w14:textFill>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3328"/>
        <w:gridCol w:w="2372"/>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84" w:type="dxa"/>
            <w:gridSpan w:val="2"/>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bCs/>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u w:val="none"/>
                <w:lang w:val="en-US" w:eastAsia="zh-CN"/>
                <w14:textFill>
                  <w14:solidFill>
                    <w14:schemeClr w14:val="tx1"/>
                  </w14:solidFill>
                </w14:textFill>
              </w:rPr>
              <w:t>审查要点</w:t>
            </w: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bCs/>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u w:val="none"/>
                <w:lang w:val="en-US" w:eastAsia="zh-CN"/>
                <w14:textFill>
                  <w14:solidFill>
                    <w14:schemeClr w14:val="tx1"/>
                  </w14:solidFill>
                </w14:textFill>
              </w:rPr>
              <w:t>审查结果（是/否）</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bCs/>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u w:val="no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84" w:type="dxa"/>
            <w:gridSpan w:val="2"/>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000000" w:themeColor="text1"/>
                <w:sz w:val="24"/>
                <w:szCs w:val="22"/>
                <w:u w:val="none"/>
                <w:lang w:val="en-US" w:eastAsia="zh-CN"/>
                <w14:textFill>
                  <w14:solidFill>
                    <w14:schemeClr w14:val="tx1"/>
                  </w14:solidFill>
                </w14:textFill>
              </w:rPr>
            </w:pPr>
            <w:r>
              <w:rPr>
                <w:rFonts w:hint="eastAsia" w:ascii="仿宋" w:hAnsi="仿宋" w:eastAsia="仿宋" w:cs="仿宋"/>
                <w:color w:val="000000" w:themeColor="text1"/>
                <w:sz w:val="24"/>
                <w:szCs w:val="22"/>
                <w:u w:val="none"/>
                <w:lang w:val="en-US" w:eastAsia="zh-CN"/>
                <w14:textFill>
                  <w14:solidFill>
                    <w14:schemeClr w14:val="tx1"/>
                  </w14:solidFill>
                </w14:textFill>
              </w:rPr>
              <w:t>是否已获省、自治区、直辖市科技奖励</w:t>
            </w: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2"/>
                <w:u w:val="none"/>
                <w:lang w:val="en-US" w:eastAsia="zh-CN"/>
                <w14:textFill>
                  <w14:solidFill>
                    <w14:schemeClr w14:val="tx1"/>
                  </w14:solidFill>
                </w14:textFill>
              </w:rPr>
            </w:pP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2"/>
                <w:u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84" w:type="dxa"/>
            <w:gridSpan w:val="2"/>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000000" w:themeColor="text1"/>
                <w:sz w:val="24"/>
                <w:szCs w:val="22"/>
                <w:u w:val="none"/>
                <w:lang w:val="en-US" w:eastAsia="zh-CN"/>
                <w14:textFill>
                  <w14:solidFill>
                    <w14:schemeClr w14:val="tx1"/>
                  </w14:solidFill>
                </w14:textFill>
              </w:rPr>
            </w:pPr>
            <w:r>
              <w:rPr>
                <w:rFonts w:hint="eastAsia" w:ascii="仿宋" w:hAnsi="仿宋" w:eastAsia="仿宋" w:cs="仿宋"/>
                <w:color w:val="000000" w:themeColor="text1"/>
                <w:sz w:val="24"/>
                <w:szCs w:val="22"/>
                <w:u w:val="none"/>
                <w:lang w:val="en-US" w:eastAsia="zh-CN"/>
                <w14:textFill>
                  <w14:solidFill>
                    <w14:schemeClr w14:val="tx1"/>
                  </w14:solidFill>
                </w14:textFill>
              </w:rPr>
              <w:t>验收或鉴定时间是否符合要求</w:t>
            </w: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2"/>
                <w:u w:val="none"/>
                <w:lang w:val="en-US" w:eastAsia="zh-CN"/>
                <w14:textFill>
                  <w14:solidFill>
                    <w14:schemeClr w14:val="tx1"/>
                  </w14:solidFill>
                </w14:textFill>
              </w:rPr>
            </w:pP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2"/>
                <w:u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84" w:type="dxa"/>
            <w:gridSpan w:val="2"/>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000000" w:themeColor="text1"/>
                <w:sz w:val="24"/>
                <w:szCs w:val="22"/>
                <w:u w:val="none"/>
                <w:lang w:val="en-US" w:eastAsia="zh-CN"/>
                <w14:textFill>
                  <w14:solidFill>
                    <w14:schemeClr w14:val="tx1"/>
                  </w14:solidFill>
                </w14:textFill>
              </w:rPr>
            </w:pPr>
            <w:r>
              <w:rPr>
                <w:rFonts w:hint="eastAsia" w:ascii="仿宋" w:hAnsi="仿宋" w:eastAsia="仿宋" w:cs="仿宋"/>
                <w:color w:val="000000" w:themeColor="text1"/>
                <w:sz w:val="24"/>
                <w:szCs w:val="22"/>
                <w:u w:val="none"/>
                <w:lang w:val="en-US" w:eastAsia="zh-CN"/>
                <w14:textFill>
                  <w14:solidFill>
                    <w14:schemeClr w14:val="tx1"/>
                  </w14:solidFill>
                </w14:textFill>
              </w:rPr>
              <w:t>是否有依托工程？如是，是否提供工程竣工验收报告？</w:t>
            </w: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2"/>
                <w:u w:val="none"/>
                <w:lang w:val="en-US" w:eastAsia="zh-CN"/>
                <w14:textFill>
                  <w14:solidFill>
                    <w14:schemeClr w14:val="tx1"/>
                  </w14:solidFill>
                </w14:textFill>
              </w:rPr>
            </w:pP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2"/>
                <w:u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6" w:type="dxa"/>
            <w:vMerge w:val="restar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000000" w:themeColor="text1"/>
                <w:sz w:val="24"/>
                <w:szCs w:val="22"/>
                <w:u w:val="none"/>
                <w:lang w:val="en-US" w:eastAsia="zh-CN"/>
                <w14:textFill>
                  <w14:solidFill>
                    <w14:schemeClr w14:val="tx1"/>
                  </w14:solidFill>
                </w14:textFill>
              </w:rPr>
            </w:pPr>
            <w:r>
              <w:rPr>
                <w:rFonts w:hint="eastAsia" w:ascii="仿宋" w:hAnsi="仿宋" w:eastAsia="仿宋" w:cs="仿宋"/>
                <w:color w:val="000000" w:themeColor="text1"/>
                <w:sz w:val="24"/>
                <w:szCs w:val="22"/>
                <w:u w:val="none"/>
                <w:lang w:val="en-US" w:eastAsia="zh-CN"/>
                <w14:textFill>
                  <w14:solidFill>
                    <w14:schemeClr w14:val="tx1"/>
                  </w14:solidFill>
                </w14:textFill>
              </w:rPr>
              <w:t>推荐材料是否符合要求</w:t>
            </w:r>
          </w:p>
        </w:tc>
        <w:tc>
          <w:tcPr>
            <w:tcW w:w="332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000000" w:themeColor="text1"/>
                <w:sz w:val="24"/>
                <w:szCs w:val="22"/>
                <w:u w:val="none"/>
                <w:lang w:val="en-US" w:eastAsia="zh-CN"/>
                <w14:textFill>
                  <w14:solidFill>
                    <w14:schemeClr w14:val="tx1"/>
                  </w14:solidFill>
                </w14:textFill>
              </w:rPr>
            </w:pPr>
            <w:r>
              <w:rPr>
                <w:rFonts w:hint="eastAsia" w:ascii="仿宋" w:hAnsi="仿宋" w:eastAsia="仿宋" w:cs="仿宋"/>
                <w:color w:val="000000" w:themeColor="text1"/>
                <w:sz w:val="24"/>
                <w:szCs w:val="22"/>
                <w:u w:val="none"/>
                <w:lang w:val="en-US" w:eastAsia="zh-CN"/>
                <w14:textFill>
                  <w14:solidFill>
                    <w14:schemeClr w14:val="tx1"/>
                  </w14:solidFill>
                </w14:textFill>
              </w:rPr>
              <w:t>纸质推荐材料是否提交且齐全</w:t>
            </w: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2"/>
                <w:u w:val="none"/>
                <w:lang w:val="en-US" w:eastAsia="zh-CN"/>
                <w14:textFill>
                  <w14:solidFill>
                    <w14:schemeClr w14:val="tx1"/>
                  </w14:solidFill>
                </w14:textFill>
              </w:rPr>
            </w:pP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2"/>
                <w:u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6"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000000" w:themeColor="text1"/>
                <w:sz w:val="24"/>
                <w:szCs w:val="22"/>
                <w:u w:val="none"/>
                <w:lang w:val="en-US" w:eastAsia="zh-CN"/>
                <w14:textFill>
                  <w14:solidFill>
                    <w14:schemeClr w14:val="tx1"/>
                  </w14:solidFill>
                </w14:textFill>
              </w:rPr>
            </w:pPr>
          </w:p>
        </w:tc>
        <w:tc>
          <w:tcPr>
            <w:tcW w:w="332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000000" w:themeColor="text1"/>
                <w:sz w:val="24"/>
                <w:szCs w:val="22"/>
                <w:u w:val="none"/>
                <w:lang w:val="en-US" w:eastAsia="zh-CN"/>
                <w14:textFill>
                  <w14:solidFill>
                    <w14:schemeClr w14:val="tx1"/>
                  </w14:solidFill>
                </w14:textFill>
              </w:rPr>
            </w:pPr>
            <w:r>
              <w:rPr>
                <w:rFonts w:hint="eastAsia" w:ascii="仿宋" w:hAnsi="仿宋" w:eastAsia="仿宋" w:cs="仿宋"/>
                <w:color w:val="000000" w:themeColor="text1"/>
                <w:sz w:val="24"/>
                <w:szCs w:val="22"/>
                <w:u w:val="none"/>
                <w:lang w:val="en-US" w:eastAsia="zh-CN"/>
                <w14:textFill>
                  <w14:solidFill>
                    <w14:schemeClr w14:val="tx1"/>
                  </w14:solidFill>
                </w14:textFill>
              </w:rPr>
              <w:t>纸质推荐材料盖章是否齐全</w:t>
            </w: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2"/>
                <w:u w:val="none"/>
                <w:lang w:val="en-US" w:eastAsia="zh-CN"/>
                <w14:textFill>
                  <w14:solidFill>
                    <w14:schemeClr w14:val="tx1"/>
                  </w14:solidFill>
                </w14:textFill>
              </w:rPr>
            </w:pP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2"/>
                <w:u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6"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000000" w:themeColor="text1"/>
                <w:sz w:val="24"/>
                <w:szCs w:val="22"/>
                <w:u w:val="none"/>
                <w:lang w:val="en-US" w:eastAsia="zh-CN"/>
                <w14:textFill>
                  <w14:solidFill>
                    <w14:schemeClr w14:val="tx1"/>
                  </w14:solidFill>
                </w14:textFill>
              </w:rPr>
            </w:pPr>
          </w:p>
        </w:tc>
        <w:tc>
          <w:tcPr>
            <w:tcW w:w="332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000000" w:themeColor="text1"/>
                <w:sz w:val="24"/>
                <w:szCs w:val="22"/>
                <w:u w:val="none"/>
                <w:lang w:val="en-US" w:eastAsia="zh-CN"/>
                <w14:textFill>
                  <w14:solidFill>
                    <w14:schemeClr w14:val="tx1"/>
                  </w14:solidFill>
                </w14:textFill>
              </w:rPr>
            </w:pPr>
            <w:r>
              <w:rPr>
                <w:rFonts w:hint="eastAsia" w:ascii="仿宋" w:hAnsi="仿宋" w:eastAsia="仿宋" w:cs="仿宋"/>
                <w:color w:val="000000" w:themeColor="text1"/>
                <w:sz w:val="24"/>
                <w:szCs w:val="22"/>
                <w:u w:val="none"/>
                <w:lang w:val="en-US" w:eastAsia="zh-CN"/>
                <w14:textFill>
                  <w14:solidFill>
                    <w14:schemeClr w14:val="tx1"/>
                  </w14:solidFill>
                </w14:textFill>
              </w:rPr>
              <w:t>附件1-3部分是否完整</w:t>
            </w: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2"/>
                <w:u w:val="none"/>
                <w:lang w:val="en-US" w:eastAsia="zh-CN"/>
                <w14:textFill>
                  <w14:solidFill>
                    <w14:schemeClr w14:val="tx1"/>
                  </w14:solidFill>
                </w14:textFill>
              </w:rPr>
            </w:pP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2"/>
                <w:u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84" w:type="dxa"/>
            <w:gridSpan w:val="2"/>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000000" w:themeColor="text1"/>
                <w:sz w:val="24"/>
                <w:szCs w:val="22"/>
                <w:u w:val="none"/>
                <w:lang w:val="en-US" w:eastAsia="zh-CN"/>
                <w14:textFill>
                  <w14:solidFill>
                    <w14:schemeClr w14:val="tx1"/>
                  </w14:solidFill>
                </w14:textFill>
              </w:rPr>
            </w:pPr>
            <w:r>
              <w:rPr>
                <w:rFonts w:hint="eastAsia" w:ascii="仿宋" w:hAnsi="仿宋" w:eastAsia="仿宋" w:cs="仿宋"/>
                <w:color w:val="000000" w:themeColor="text1"/>
                <w:sz w:val="24"/>
                <w:szCs w:val="22"/>
                <w:u w:val="none"/>
                <w:lang w:val="en-US" w:eastAsia="zh-CN"/>
                <w14:textFill>
                  <w14:solidFill>
                    <w14:schemeClr w14:val="tx1"/>
                  </w14:solidFill>
                </w14:textFill>
              </w:rPr>
              <w:t>是否捆绑申报？如是，是否提供整体技术鉴定</w:t>
            </w: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2"/>
                <w:u w:val="none"/>
                <w:lang w:val="en-US" w:eastAsia="zh-CN"/>
                <w14:textFill>
                  <w14:solidFill>
                    <w14:schemeClr w14:val="tx1"/>
                  </w14:solidFill>
                </w14:textFill>
              </w:rPr>
            </w:pP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2"/>
                <w:u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6" w:hRule="atLeast"/>
        </w:trPr>
        <w:tc>
          <w:tcPr>
            <w:tcW w:w="8522" w:type="dxa"/>
            <w:gridSpan w:val="4"/>
            <w:noWrap w:val="0"/>
            <w:vAlign w:val="center"/>
          </w:tcPr>
          <w:p>
            <w:pPr>
              <w:rPr>
                <w:rFonts w:hint="eastAsia" w:ascii="仿宋" w:hAnsi="仿宋" w:eastAsia="仿宋" w:cs="仿宋"/>
                <w:color w:val="000000" w:themeColor="text1"/>
                <w:sz w:val="24"/>
                <w:szCs w:val="24"/>
                <w14:textFill>
                  <w14:solidFill>
                    <w14:schemeClr w14:val="tx1"/>
                  </w14:solidFill>
                </w14:textFill>
              </w:rPr>
            </w:pPr>
          </w:p>
          <w:p>
            <w:pPr>
              <w:rPr>
                <w:rFonts w:hint="eastAsia" w:ascii="仿宋" w:hAnsi="仿宋" w:eastAsia="仿宋" w:cs="仿宋"/>
                <w:color w:val="000000" w:themeColor="text1"/>
                <w:sz w:val="24"/>
                <w:szCs w:val="24"/>
                <w14:textFill>
                  <w14:solidFill>
                    <w14:schemeClr w14:val="tx1"/>
                  </w14:solidFill>
                </w14:textFill>
              </w:rPr>
            </w:pPr>
          </w:p>
          <w:p>
            <w:pPr>
              <w:rPr>
                <w:rFonts w:hint="eastAsia" w:ascii="仿宋" w:hAnsi="仿宋" w:eastAsia="仿宋" w:cs="仿宋"/>
                <w:color w:val="000000" w:themeColor="text1"/>
                <w:sz w:val="24"/>
                <w:szCs w:val="24"/>
                <w14:textFill>
                  <w14:solidFill>
                    <w14:schemeClr w14:val="tx1"/>
                  </w14:solidFill>
                </w14:textFill>
              </w:rPr>
            </w:pPr>
          </w:p>
          <w:p>
            <w:pPr>
              <w:rPr>
                <w:rFonts w:hint="eastAsia" w:ascii="仿宋" w:hAnsi="仿宋" w:eastAsia="仿宋" w:cs="仿宋"/>
                <w:color w:val="000000" w:themeColor="text1"/>
                <w:sz w:val="24"/>
                <w:szCs w:val="24"/>
                <w14:textFill>
                  <w14:solidFill>
                    <w14:schemeClr w14:val="tx1"/>
                  </w14:solidFill>
                </w14:textFill>
              </w:rPr>
            </w:pPr>
          </w:p>
          <w:p>
            <w:pPr>
              <w:rPr>
                <w:rFonts w:hint="eastAsia" w:ascii="仿宋" w:hAnsi="仿宋" w:eastAsia="仿宋" w:cs="仿宋"/>
                <w:color w:val="000000" w:themeColor="text1"/>
                <w:sz w:val="24"/>
                <w:szCs w:val="24"/>
                <w14:textFill>
                  <w14:solidFill>
                    <w14:schemeClr w14:val="tx1"/>
                  </w14:solidFill>
                </w14:textFill>
              </w:rPr>
            </w:pP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推荐单位公章</w:t>
            </w:r>
          </w:p>
          <w:p>
            <w:pPr>
              <w:rPr>
                <w:rFonts w:hint="eastAsia" w:ascii="仿宋" w:hAnsi="仿宋" w:eastAsia="仿宋" w:cs="仿宋"/>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themeColor="text1"/>
                <w:sz w:val="24"/>
                <w:szCs w:val="24"/>
                <w:u w:val="none"/>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年    月     日</w:t>
            </w:r>
          </w:p>
        </w:tc>
      </w:tr>
    </w:tbl>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000000" w:themeColor="text1"/>
          <w:sz w:val="24"/>
          <w:szCs w:val="24"/>
          <w:u w:val="none"/>
          <w:lang w:val="en-US" w:eastAsia="zh-CN"/>
          <w14:textFill>
            <w14:solidFill>
              <w14:schemeClr w14:val="tx1"/>
            </w14:solidFill>
          </w14:textFill>
        </w:rPr>
      </w:pPr>
      <w:r>
        <w:rPr>
          <w:rFonts w:hint="eastAsia" w:ascii="仿宋" w:hAnsi="仿宋" w:eastAsia="仿宋" w:cs="仿宋"/>
          <w:color w:val="000000" w:themeColor="text1"/>
          <w:sz w:val="24"/>
          <w:szCs w:val="24"/>
          <w:u w:val="none"/>
          <w:lang w:val="en-US" w:eastAsia="zh-CN"/>
          <w14:textFill>
            <w14:solidFill>
              <w14:schemeClr w14:val="tx1"/>
            </w14:solidFill>
          </w14:textFill>
        </w:rPr>
        <w:t>注：</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000000" w:themeColor="text1"/>
          <w:sz w:val="24"/>
          <w:szCs w:val="24"/>
          <w:u w:val="none"/>
          <w:lang w:val="en-US" w:eastAsia="zh-CN"/>
          <w14:textFill>
            <w14:solidFill>
              <w14:schemeClr w14:val="tx1"/>
            </w14:solidFill>
          </w14:textFill>
        </w:rPr>
      </w:pPr>
      <w:r>
        <w:rPr>
          <w:rFonts w:hint="eastAsia" w:ascii="仿宋" w:hAnsi="仿宋" w:eastAsia="仿宋" w:cs="仿宋"/>
          <w:color w:val="000000" w:themeColor="text1"/>
          <w:sz w:val="24"/>
          <w:szCs w:val="24"/>
          <w:u w:val="none"/>
          <w:lang w:val="en-US" w:eastAsia="zh-CN"/>
          <w14:textFill>
            <w14:solidFill>
              <w14:schemeClr w14:val="tx1"/>
            </w14:solidFill>
          </w14:textFill>
        </w:rPr>
        <w:t>1、验收或鉴定时间要求为：截至当年申报截止日期，项目验收或鉴定须满一年（软件类六个月、标准规范颁布实施满六个月）</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ascii="Times New Roman" w:hAnsi="Times New Roman" w:eastAsia="宋体" w:cs="Times New Roman"/>
          <w:color w:val="000000" w:themeColor="text1"/>
          <w:szCs w:val="20"/>
          <w14:textFill>
            <w14:solidFill>
              <w14:schemeClr w14:val="tx1"/>
            </w14:solidFill>
          </w14:textFill>
        </w:rPr>
      </w:pPr>
      <w:r>
        <w:rPr>
          <w:rFonts w:hint="eastAsia" w:ascii="仿宋" w:hAnsi="仿宋" w:eastAsia="仿宋" w:cs="仿宋"/>
          <w:color w:val="000000" w:themeColor="text1"/>
          <w:sz w:val="24"/>
          <w:szCs w:val="24"/>
          <w:u w:val="none"/>
          <w:lang w:val="en-US" w:eastAsia="zh-CN"/>
          <w14:textFill>
            <w14:solidFill>
              <w14:schemeClr w14:val="tx1"/>
            </w14:solidFill>
          </w14:textFill>
        </w:rPr>
        <w:t>2、附件1-3部分为附件必不可少的部分。即：附件1：技术评价证明、附件2：应用证明、附件3：主要研究报告。</w:t>
      </w:r>
    </w:p>
    <w:p>
      <w:pPr>
        <w:numPr>
          <w:ilvl w:val="0"/>
          <w:numId w:val="0"/>
        </w:numPr>
        <w:jc w:val="center"/>
        <w:rPr>
          <w:rFonts w:hint="eastAsia" w:ascii="黑体" w:hAnsi="黑体" w:eastAsia="黑体" w:cs="黑体"/>
          <w:b w:val="0"/>
          <w:bCs/>
          <w:color w:val="000000" w:themeColor="text1"/>
          <w:sz w:val="32"/>
          <w:szCs w:val="22"/>
          <w14:textFill>
            <w14:solidFill>
              <w14:schemeClr w14:val="tx1"/>
            </w14:solidFill>
          </w14:textFill>
        </w:rPr>
      </w:pPr>
      <w:r>
        <w:rPr>
          <w:rFonts w:hint="eastAsia" w:ascii="Times New Roman" w:hAnsi="Times New Roman" w:eastAsia="宋体" w:cs="Times New Roman"/>
          <w:b/>
          <w:color w:val="000000" w:themeColor="text1"/>
          <w:sz w:val="32"/>
          <w:szCs w:val="20"/>
          <w:lang w:eastAsia="zh-CN"/>
          <w14:textFill>
            <w14:solidFill>
              <w14:schemeClr w14:val="tx1"/>
            </w14:solidFill>
          </w14:textFill>
        </w:rPr>
        <w:br w:type="page"/>
      </w:r>
      <w:r>
        <w:rPr>
          <w:rFonts w:hint="eastAsia" w:ascii="黑体" w:hAnsi="黑体" w:eastAsia="黑体" w:cs="黑体"/>
          <w:b w:val="0"/>
          <w:bCs/>
          <w:color w:val="000000" w:themeColor="text1"/>
          <w:sz w:val="32"/>
          <w:szCs w:val="22"/>
          <w:lang w:eastAsia="zh-CN"/>
          <w14:textFill>
            <w14:solidFill>
              <w14:schemeClr w14:val="tx1"/>
            </w14:solidFill>
          </w14:textFill>
        </w:rPr>
        <w:t>九、</w:t>
      </w:r>
      <w:r>
        <w:rPr>
          <w:rFonts w:hint="eastAsia" w:ascii="黑体" w:hAnsi="黑体" w:eastAsia="黑体" w:cs="黑体"/>
          <w:b w:val="0"/>
          <w:bCs/>
          <w:color w:val="000000" w:themeColor="text1"/>
          <w:sz w:val="32"/>
          <w:szCs w:val="22"/>
          <w14:textFill>
            <w14:solidFill>
              <w14:schemeClr w14:val="tx1"/>
            </w14:solidFill>
          </w14:textFill>
        </w:rPr>
        <w:t>推荐单位意见</w:t>
      </w:r>
      <w:bookmarkEnd w:id="32"/>
      <w:bookmarkEnd w:id="33"/>
      <w:bookmarkEnd w:id="34"/>
      <w:bookmarkEnd w:id="35"/>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5" w:hRule="atLeast"/>
        </w:trPr>
        <w:tc>
          <w:tcPr>
            <w:tcW w:w="8522"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宋体" w:cs="Times New Roman"/>
                <w:color w:val="000000" w:themeColor="text1"/>
                <w:sz w:val="24"/>
                <w:szCs w:val="20"/>
                <w14:textFill>
                  <w14:solidFill>
                    <w14:schemeClr w14:val="tx1"/>
                  </w14:solidFill>
                </w14:textFill>
              </w:rPr>
            </w:pPr>
            <w:r>
              <w:rPr>
                <w:rFonts w:ascii="Times New Roman" w:hAnsi="Times New Roman" w:eastAsia="宋体" w:cs="Times New Roman"/>
                <w:color w:val="000000" w:themeColor="text1"/>
                <w:sz w:val="24"/>
                <w:szCs w:val="20"/>
                <w14:textFill>
                  <w14:solidFill>
                    <w14:schemeClr w14:val="tx1"/>
                  </w14:solidFill>
                </w14:textFill>
              </w:rPr>
              <w:t xml:space="preserve">  </w:t>
            </w:r>
          </w:p>
          <w:p>
            <w:pPr>
              <w:rPr>
                <w:rFonts w:ascii="Times New Roman" w:hAnsi="Times New Roman" w:eastAsia="宋体" w:cs="Times New Roman"/>
                <w:color w:val="000000" w:themeColor="text1"/>
                <w:sz w:val="24"/>
                <w:szCs w:val="20"/>
                <w14:textFill>
                  <w14:solidFill>
                    <w14:schemeClr w14:val="tx1"/>
                  </w14:solidFill>
                </w14:textFill>
              </w:rPr>
            </w:pPr>
          </w:p>
          <w:p>
            <w:pPr>
              <w:rPr>
                <w:rFonts w:ascii="Times New Roman" w:hAnsi="Times New Roman" w:eastAsia="宋体" w:cs="Times New Roman"/>
                <w:color w:val="000000" w:themeColor="text1"/>
                <w:sz w:val="24"/>
                <w:szCs w:val="20"/>
                <w14:textFill>
                  <w14:solidFill>
                    <w14:schemeClr w14:val="tx1"/>
                  </w14:solidFill>
                </w14:textFill>
              </w:rPr>
            </w:pPr>
          </w:p>
          <w:p>
            <w:pPr>
              <w:rPr>
                <w:rFonts w:ascii="Times New Roman" w:hAnsi="Times New Roman" w:eastAsia="宋体" w:cs="Times New Roman"/>
                <w:color w:val="000000" w:themeColor="text1"/>
                <w:sz w:val="24"/>
                <w:szCs w:val="20"/>
                <w14:textFill>
                  <w14:solidFill>
                    <w14:schemeClr w14:val="tx1"/>
                  </w14:solidFill>
                </w14:textFill>
              </w:rPr>
            </w:pPr>
          </w:p>
          <w:p>
            <w:pPr>
              <w:rPr>
                <w:rFonts w:ascii="Times New Roman" w:hAnsi="Times New Roman" w:eastAsia="宋体" w:cs="Times New Roman"/>
                <w:color w:val="000000" w:themeColor="text1"/>
                <w:sz w:val="24"/>
                <w:szCs w:val="20"/>
                <w14:textFill>
                  <w14:solidFill>
                    <w14:schemeClr w14:val="tx1"/>
                  </w14:solidFill>
                </w14:textFill>
              </w:rPr>
            </w:pPr>
          </w:p>
          <w:p>
            <w:pPr>
              <w:rPr>
                <w:rFonts w:ascii="Times New Roman" w:hAnsi="Times New Roman" w:eastAsia="宋体" w:cs="Times New Roman"/>
                <w:color w:val="000000" w:themeColor="text1"/>
                <w:sz w:val="24"/>
                <w:szCs w:val="20"/>
                <w14:textFill>
                  <w14:solidFill>
                    <w14:schemeClr w14:val="tx1"/>
                  </w14:solidFill>
                </w14:textFill>
              </w:rPr>
            </w:pPr>
          </w:p>
          <w:p>
            <w:pPr>
              <w:rPr>
                <w:rFonts w:ascii="Times New Roman" w:hAnsi="Times New Roman" w:eastAsia="宋体" w:cs="Times New Roman"/>
                <w:color w:val="000000" w:themeColor="text1"/>
                <w:sz w:val="24"/>
                <w:szCs w:val="20"/>
                <w14:textFill>
                  <w14:solidFill>
                    <w14:schemeClr w14:val="tx1"/>
                  </w14:solidFill>
                </w14:textFill>
              </w:rPr>
            </w:pPr>
          </w:p>
          <w:p>
            <w:pPr>
              <w:rPr>
                <w:rFonts w:ascii="Times New Roman" w:hAnsi="Times New Roman" w:eastAsia="宋体" w:cs="Times New Roman"/>
                <w:color w:val="000000" w:themeColor="text1"/>
                <w:sz w:val="24"/>
                <w:szCs w:val="20"/>
                <w14:textFill>
                  <w14:solidFill>
                    <w14:schemeClr w14:val="tx1"/>
                  </w14:solidFill>
                </w14:textFill>
              </w:rPr>
            </w:pPr>
          </w:p>
          <w:p>
            <w:pPr>
              <w:rPr>
                <w:rFonts w:ascii="Times New Roman" w:hAnsi="Times New Roman" w:eastAsia="宋体" w:cs="Times New Roman"/>
                <w:color w:val="000000" w:themeColor="text1"/>
                <w:sz w:val="24"/>
                <w:szCs w:val="20"/>
                <w14:textFill>
                  <w14:solidFill>
                    <w14:schemeClr w14:val="tx1"/>
                  </w14:solidFill>
                </w14:textFill>
              </w:rPr>
            </w:pPr>
          </w:p>
          <w:p>
            <w:pPr>
              <w:rPr>
                <w:rFonts w:ascii="Times New Roman" w:hAnsi="Times New Roman" w:eastAsia="宋体" w:cs="Times New Roman"/>
                <w:color w:val="000000" w:themeColor="text1"/>
                <w:sz w:val="24"/>
                <w:szCs w:val="20"/>
                <w14:textFill>
                  <w14:solidFill>
                    <w14:schemeClr w14:val="tx1"/>
                  </w14:solidFill>
                </w14:textFill>
              </w:rPr>
            </w:pPr>
          </w:p>
          <w:p>
            <w:pPr>
              <w:rPr>
                <w:rFonts w:ascii="Times New Roman" w:hAnsi="Times New Roman" w:eastAsia="宋体" w:cs="Times New Roman"/>
                <w:color w:val="000000" w:themeColor="text1"/>
                <w:sz w:val="24"/>
                <w:szCs w:val="20"/>
                <w14:textFill>
                  <w14:solidFill>
                    <w14:schemeClr w14:val="tx1"/>
                  </w14:solidFill>
                </w14:textFill>
              </w:rPr>
            </w:pPr>
          </w:p>
          <w:p>
            <w:pPr>
              <w:rPr>
                <w:rFonts w:ascii="Times New Roman" w:hAnsi="Times New Roman" w:eastAsia="宋体" w:cs="Times New Roman"/>
                <w:color w:val="000000" w:themeColor="text1"/>
                <w:sz w:val="24"/>
                <w:szCs w:val="20"/>
                <w14:textFill>
                  <w14:solidFill>
                    <w14:schemeClr w14:val="tx1"/>
                  </w14:solidFill>
                </w14:textFill>
              </w:rPr>
            </w:pPr>
          </w:p>
          <w:p>
            <w:pPr>
              <w:rPr>
                <w:rFonts w:ascii="Times New Roman" w:hAnsi="Times New Roman" w:eastAsia="宋体" w:cs="Times New Roman"/>
                <w:color w:val="000000" w:themeColor="text1"/>
                <w:sz w:val="24"/>
                <w:szCs w:val="20"/>
                <w14:textFill>
                  <w14:solidFill>
                    <w14:schemeClr w14:val="tx1"/>
                  </w14:solidFill>
                </w14:textFill>
              </w:rPr>
            </w:pPr>
          </w:p>
          <w:p>
            <w:pPr>
              <w:rPr>
                <w:rFonts w:ascii="Times New Roman" w:hAnsi="Times New Roman" w:eastAsia="宋体" w:cs="Times New Roman"/>
                <w:color w:val="000000" w:themeColor="text1"/>
                <w:sz w:val="24"/>
                <w:szCs w:val="20"/>
                <w14:textFill>
                  <w14:solidFill>
                    <w14:schemeClr w14:val="tx1"/>
                  </w14:solidFill>
                </w14:textFill>
              </w:rPr>
            </w:pPr>
          </w:p>
          <w:p>
            <w:pPr>
              <w:rPr>
                <w:rFonts w:ascii="Times New Roman" w:hAnsi="Times New Roman" w:eastAsia="宋体" w:cs="Times New Roman"/>
                <w:color w:val="000000" w:themeColor="text1"/>
                <w:sz w:val="24"/>
                <w:szCs w:val="20"/>
                <w14:textFill>
                  <w14:solidFill>
                    <w14:schemeClr w14:val="tx1"/>
                  </w14:solidFill>
                </w14:textFill>
              </w:rPr>
            </w:pPr>
          </w:p>
          <w:p>
            <w:pPr>
              <w:rPr>
                <w:rFonts w:ascii="Times New Roman" w:hAnsi="Times New Roman" w:eastAsia="宋体" w:cs="Times New Roman"/>
                <w:color w:val="000000" w:themeColor="text1"/>
                <w:sz w:val="24"/>
                <w:szCs w:val="20"/>
                <w14:textFill>
                  <w14:solidFill>
                    <w14:schemeClr w14:val="tx1"/>
                  </w14:solidFill>
                </w14:textFill>
              </w:rPr>
            </w:pPr>
          </w:p>
          <w:p>
            <w:pPr>
              <w:rPr>
                <w:rFonts w:ascii="Times New Roman" w:hAnsi="Times New Roman" w:eastAsia="宋体" w:cs="Times New Roman"/>
                <w:color w:val="000000" w:themeColor="text1"/>
                <w:sz w:val="24"/>
                <w:szCs w:val="20"/>
                <w14:textFill>
                  <w14:solidFill>
                    <w14:schemeClr w14:val="tx1"/>
                  </w14:solidFill>
                </w14:textFill>
              </w:rPr>
            </w:pPr>
          </w:p>
          <w:p>
            <w:pPr>
              <w:rPr>
                <w:rFonts w:ascii="Times New Roman" w:hAnsi="Times New Roman" w:eastAsia="宋体" w:cs="Times New Roman"/>
                <w:color w:val="000000" w:themeColor="text1"/>
                <w:sz w:val="24"/>
                <w:szCs w:val="20"/>
                <w14:textFill>
                  <w14:solidFill>
                    <w14:schemeClr w14:val="tx1"/>
                  </w14:solidFill>
                </w14:textFill>
              </w:rPr>
            </w:pPr>
          </w:p>
          <w:p>
            <w:pPr>
              <w:rPr>
                <w:rFonts w:ascii="Times New Roman" w:hAnsi="Times New Roman" w:eastAsia="宋体" w:cs="Times New Roman"/>
                <w:color w:val="000000" w:themeColor="text1"/>
                <w:sz w:val="24"/>
                <w:szCs w:val="20"/>
                <w14:textFill>
                  <w14:solidFill>
                    <w14:schemeClr w14:val="tx1"/>
                  </w14:solidFill>
                </w14:textFill>
              </w:rPr>
            </w:pPr>
          </w:p>
          <w:p>
            <w:pPr>
              <w:rPr>
                <w:rFonts w:ascii="Times New Roman" w:hAnsi="Times New Roman" w:eastAsia="宋体" w:cs="Times New Roman"/>
                <w:color w:val="000000" w:themeColor="text1"/>
                <w:sz w:val="24"/>
                <w:szCs w:val="20"/>
                <w14:textFill>
                  <w14:solidFill>
                    <w14:schemeClr w14:val="tx1"/>
                  </w14:solidFill>
                </w14:textFill>
              </w:rPr>
            </w:pPr>
          </w:p>
          <w:p>
            <w:pPr>
              <w:rPr>
                <w:rFonts w:ascii="Times New Roman" w:hAnsi="Times New Roman" w:eastAsia="宋体" w:cs="Times New Roman"/>
                <w:color w:val="000000" w:themeColor="text1"/>
                <w:sz w:val="24"/>
                <w:szCs w:val="20"/>
                <w14:textFill>
                  <w14:solidFill>
                    <w14:schemeClr w14:val="tx1"/>
                  </w14:solidFill>
                </w14:textFill>
              </w:rPr>
            </w:pPr>
          </w:p>
          <w:p>
            <w:pPr>
              <w:rPr>
                <w:rFonts w:ascii="Times New Roman" w:hAnsi="Times New Roman" w:eastAsia="宋体" w:cs="Times New Roman"/>
                <w:color w:val="000000" w:themeColor="text1"/>
                <w:sz w:val="24"/>
                <w:szCs w:val="20"/>
                <w14:textFill>
                  <w14:solidFill>
                    <w14:schemeClr w14:val="tx1"/>
                  </w14:solidFill>
                </w14:textFill>
              </w:rPr>
            </w:pPr>
          </w:p>
          <w:p>
            <w:pPr>
              <w:rPr>
                <w:rFonts w:ascii="Times New Roman" w:hAnsi="Times New Roman" w:eastAsia="宋体" w:cs="Times New Roman"/>
                <w:color w:val="000000" w:themeColor="text1"/>
                <w:sz w:val="24"/>
                <w:szCs w:val="20"/>
                <w14:textFill>
                  <w14:solidFill>
                    <w14:schemeClr w14:val="tx1"/>
                  </w14:solidFill>
                </w14:textFill>
              </w:rPr>
            </w:pPr>
          </w:p>
          <w:p>
            <w:pPr>
              <w:rPr>
                <w:rFonts w:ascii="Times New Roman" w:hAnsi="Times New Roman" w:eastAsia="宋体" w:cs="Times New Roman"/>
                <w:color w:val="000000" w:themeColor="text1"/>
                <w:sz w:val="24"/>
                <w:szCs w:val="20"/>
                <w14:textFill>
                  <w14:solidFill>
                    <w14:schemeClr w14:val="tx1"/>
                  </w14:solidFill>
                </w14:textFill>
              </w:rPr>
            </w:pPr>
          </w:p>
          <w:p>
            <w:pPr>
              <w:rPr>
                <w:rFonts w:ascii="Times New Roman" w:hAnsi="Times New Roman" w:eastAsia="宋体" w:cs="Times New Roman"/>
                <w:color w:val="000000" w:themeColor="text1"/>
                <w:sz w:val="24"/>
                <w:szCs w:val="20"/>
                <w14:textFill>
                  <w14:solidFill>
                    <w14:schemeClr w14:val="tx1"/>
                  </w14:solidFill>
                </w14:textFill>
              </w:rPr>
            </w:pPr>
          </w:p>
          <w:p>
            <w:pPr>
              <w:rPr>
                <w:rFonts w:ascii="Times New Roman" w:hAnsi="Times New Roman" w:eastAsia="宋体" w:cs="Times New Roman"/>
                <w:color w:val="000000" w:themeColor="text1"/>
                <w:sz w:val="24"/>
                <w:szCs w:val="20"/>
                <w14:textFill>
                  <w14:solidFill>
                    <w14:schemeClr w14:val="tx1"/>
                  </w14:solidFill>
                </w14:textFill>
              </w:rPr>
            </w:pPr>
          </w:p>
          <w:p>
            <w:pPr>
              <w:rPr>
                <w:rFonts w:ascii="Times New Roman" w:hAnsi="Times New Roman" w:eastAsia="宋体" w:cs="Times New Roman"/>
                <w:color w:val="000000" w:themeColor="text1"/>
                <w:sz w:val="24"/>
                <w:szCs w:val="20"/>
                <w14:textFill>
                  <w14:solidFill>
                    <w14:schemeClr w14:val="tx1"/>
                  </w14:solidFill>
                </w14:textFill>
              </w:rPr>
            </w:pPr>
          </w:p>
          <w:p>
            <w:pPr>
              <w:rPr>
                <w:rFonts w:ascii="Times New Roman" w:hAnsi="Times New Roman" w:eastAsia="宋体" w:cs="Times New Roman"/>
                <w:color w:val="000000" w:themeColor="text1"/>
                <w:sz w:val="24"/>
                <w:szCs w:val="20"/>
                <w14:textFill>
                  <w14:solidFill>
                    <w14:schemeClr w14:val="tx1"/>
                  </w14:solidFill>
                </w14:textFill>
              </w:rPr>
            </w:pPr>
          </w:p>
          <w:p>
            <w:pPr>
              <w:rPr>
                <w:rFonts w:ascii="Times New Roman" w:hAnsi="Times New Roman" w:eastAsia="宋体" w:cs="Times New Roman"/>
                <w:color w:val="000000" w:themeColor="text1"/>
                <w:sz w:val="24"/>
                <w:szCs w:val="20"/>
                <w14:textFill>
                  <w14:solidFill>
                    <w14:schemeClr w14:val="tx1"/>
                  </w14:solidFill>
                </w14:textFill>
              </w:rPr>
            </w:pPr>
          </w:p>
          <w:p>
            <w:pPr>
              <w:rPr>
                <w:rFonts w:ascii="Times New Roman" w:hAnsi="Times New Roman" w:eastAsia="宋体" w:cs="Times New Roman"/>
                <w:color w:val="000000" w:themeColor="text1"/>
                <w:sz w:val="24"/>
                <w:szCs w:val="20"/>
                <w14:textFill>
                  <w14:solidFill>
                    <w14:schemeClr w14:val="tx1"/>
                  </w14:solidFill>
                </w14:textFill>
              </w:rPr>
            </w:pPr>
          </w:p>
          <w:p>
            <w:pPr>
              <w:rPr>
                <w:rFonts w:ascii="Times New Roman" w:hAnsi="Times New Roman" w:eastAsia="宋体" w:cs="Times New Roman"/>
                <w:color w:val="000000" w:themeColor="text1"/>
                <w:sz w:val="24"/>
                <w:szCs w:val="20"/>
                <w14:textFill>
                  <w14:solidFill>
                    <w14:schemeClr w14:val="tx1"/>
                  </w14:solidFill>
                </w14:textFill>
              </w:rPr>
            </w:pPr>
          </w:p>
          <w:p>
            <w:pPr>
              <w:rPr>
                <w:rFonts w:hint="eastAsia" w:ascii="仿宋_GB2312" w:hAnsi="仿宋_GB2312" w:eastAsia="仿宋_GB2312" w:cs="仿宋_GB2312"/>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24"/>
                <w:szCs w:val="20"/>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推荐单位公章</w:t>
            </w:r>
          </w:p>
          <w:p>
            <w:pPr>
              <w:rPr>
                <w:rFonts w:ascii="Times New Roman" w:hAnsi="Times New Roman" w:eastAsia="宋体" w:cs="Times New Roman"/>
                <w:color w:val="000000" w:themeColor="text1"/>
                <w:szCs w:val="20"/>
                <w14:textFill>
                  <w14:solidFill>
                    <w14:schemeClr w14:val="tx1"/>
                  </w14:solidFill>
                </w14:textFill>
              </w:rPr>
            </w:pPr>
          </w:p>
          <w:p>
            <w:pPr>
              <w:rPr>
                <w:rFonts w:ascii="Times New Roman" w:hAnsi="Times New Roman" w:eastAsia="宋体" w:cs="Times New Roman"/>
                <w:color w:val="000000" w:themeColor="text1"/>
                <w:sz w:val="24"/>
                <w:szCs w:val="20"/>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年    月     日</w:t>
            </w:r>
          </w:p>
        </w:tc>
      </w:tr>
    </w:tbl>
    <w:p>
      <w:pPr>
        <w:numPr>
          <w:ilvl w:val="0"/>
          <w:numId w:val="0"/>
        </w:numPr>
        <w:ind w:left="0" w:leftChars="0" w:firstLine="0" w:firstLineChars="0"/>
        <w:jc w:val="center"/>
        <w:rPr>
          <w:rFonts w:hint="eastAsia" w:ascii="黑体" w:hAnsi="黑体" w:eastAsia="黑体" w:cs="黑体"/>
          <w:b w:val="0"/>
          <w:bCs/>
          <w:color w:val="000000" w:themeColor="text1"/>
          <w:sz w:val="32"/>
          <w:szCs w:val="22"/>
          <w14:textFill>
            <w14:solidFill>
              <w14:schemeClr w14:val="tx1"/>
            </w14:solidFill>
          </w14:textFill>
        </w:rPr>
      </w:pPr>
      <w:bookmarkStart w:id="36" w:name="_Toc4729_WPSOffice_Level1"/>
      <w:bookmarkStart w:id="37" w:name="_Toc20734_WPSOffice_Level1"/>
      <w:bookmarkStart w:id="38" w:name="_Toc24298_WPSOffice_Level1"/>
      <w:bookmarkStart w:id="39" w:name="_Toc4242_WPSOffice_Level1"/>
      <w:r>
        <w:rPr>
          <w:rFonts w:hint="eastAsia" w:ascii="黑体" w:hAnsi="黑体" w:eastAsia="黑体" w:cs="黑体"/>
          <w:b w:val="0"/>
          <w:bCs/>
          <w:color w:val="000000" w:themeColor="text1"/>
          <w:sz w:val="32"/>
          <w:szCs w:val="22"/>
          <w:lang w:eastAsia="zh-CN"/>
          <w14:textFill>
            <w14:solidFill>
              <w14:schemeClr w14:val="tx1"/>
            </w14:solidFill>
          </w14:textFill>
        </w:rPr>
        <w:t>十、</w:t>
      </w:r>
      <w:r>
        <w:rPr>
          <w:rFonts w:hint="eastAsia" w:ascii="黑体" w:hAnsi="黑体" w:eastAsia="黑体" w:cs="黑体"/>
          <w:b w:val="0"/>
          <w:bCs/>
          <w:color w:val="000000" w:themeColor="text1"/>
          <w:sz w:val="32"/>
          <w:szCs w:val="22"/>
          <w14:textFill>
            <w14:solidFill>
              <w14:schemeClr w14:val="tx1"/>
            </w14:solidFill>
          </w14:textFill>
        </w:rPr>
        <w:t>附件目录</w:t>
      </w:r>
      <w:bookmarkEnd w:id="36"/>
      <w:bookmarkEnd w:id="37"/>
      <w:bookmarkEnd w:id="38"/>
      <w:bookmarkEnd w:id="39"/>
    </w:p>
    <w:p>
      <w:pPr>
        <w:keepNext w:val="0"/>
        <w:keepLines w:val="0"/>
        <w:pageBreakBefore w:val="0"/>
        <w:widowControl w:val="0"/>
        <w:numPr>
          <w:ilvl w:val="-1"/>
          <w:numId w:val="0"/>
        </w:numPr>
        <w:kinsoku/>
        <w:wordWrap/>
        <w:overflowPunct/>
        <w:topLinePunct w:val="0"/>
        <w:autoSpaceDE/>
        <w:autoSpaceDN/>
        <w:bidi w:val="0"/>
        <w:adjustRightInd/>
        <w:snapToGrid/>
        <w:ind w:left="420" w:firstLine="0" w:firstLineChars="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bookmarkStart w:id="40" w:name="_Toc18494_WPSOffice_Level2"/>
      <w:bookmarkStart w:id="41" w:name="_Toc30661_WPSOffice_Level2"/>
      <w:bookmarkStart w:id="42" w:name="_Toc22662_WPSOffice_Level2"/>
      <w:bookmarkStart w:id="43" w:name="_Toc30590_WPSOffice_Level2"/>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1. </w:t>
      </w:r>
      <w:r>
        <w:rPr>
          <w:rFonts w:hint="default" w:ascii="Times New Roman" w:hAnsi="Times New Roman" w:eastAsia="仿宋_GB2312" w:cs="Times New Roman"/>
          <w:color w:val="000000" w:themeColor="text1"/>
          <w:sz w:val="32"/>
          <w:szCs w:val="32"/>
          <w14:textFill>
            <w14:solidFill>
              <w14:schemeClr w14:val="tx1"/>
            </w14:solidFill>
          </w14:textFill>
        </w:rPr>
        <w:t>技术评价证明；</w:t>
      </w:r>
      <w:bookmarkEnd w:id="40"/>
      <w:bookmarkEnd w:id="41"/>
      <w:bookmarkEnd w:id="42"/>
      <w:bookmarkEnd w:id="43"/>
    </w:p>
    <w:p>
      <w:pPr>
        <w:keepNext w:val="0"/>
        <w:keepLines w:val="0"/>
        <w:pageBreakBefore w:val="0"/>
        <w:widowControl w:val="0"/>
        <w:numPr>
          <w:ilvl w:val="-1"/>
          <w:numId w:val="0"/>
        </w:numPr>
        <w:kinsoku/>
        <w:wordWrap/>
        <w:overflowPunct/>
        <w:topLinePunct w:val="0"/>
        <w:autoSpaceDE/>
        <w:autoSpaceDN/>
        <w:bidi w:val="0"/>
        <w:adjustRightInd/>
        <w:snapToGrid/>
        <w:ind w:left="420" w:firstLine="0" w:firstLineChars="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bookmarkStart w:id="44" w:name="_Toc11119_WPSOffice_Level2"/>
      <w:bookmarkStart w:id="45" w:name="_Toc23670_WPSOffice_Level2"/>
      <w:bookmarkStart w:id="46" w:name="_Toc16292_WPSOffice_Level2"/>
      <w:bookmarkStart w:id="47" w:name="_Toc7970_WPSOffice_Level2"/>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2. </w:t>
      </w:r>
      <w:r>
        <w:rPr>
          <w:rFonts w:hint="default" w:ascii="Times New Roman" w:hAnsi="Times New Roman" w:eastAsia="仿宋_GB2312" w:cs="Times New Roman"/>
          <w:color w:val="000000" w:themeColor="text1"/>
          <w:sz w:val="32"/>
          <w:szCs w:val="32"/>
          <w14:textFill>
            <w14:solidFill>
              <w14:schemeClr w14:val="tx1"/>
            </w14:solidFill>
          </w14:textFill>
        </w:rPr>
        <w:t>应用证明；</w:t>
      </w:r>
      <w:bookmarkEnd w:id="44"/>
      <w:bookmarkEnd w:id="45"/>
      <w:bookmarkEnd w:id="46"/>
      <w:bookmarkEnd w:id="47"/>
    </w:p>
    <w:p>
      <w:pPr>
        <w:keepNext w:val="0"/>
        <w:keepLines w:val="0"/>
        <w:pageBreakBefore w:val="0"/>
        <w:widowControl w:val="0"/>
        <w:numPr>
          <w:ilvl w:val="-1"/>
          <w:numId w:val="0"/>
        </w:numPr>
        <w:kinsoku/>
        <w:wordWrap/>
        <w:overflowPunct/>
        <w:topLinePunct w:val="0"/>
        <w:autoSpaceDE/>
        <w:autoSpaceDN/>
        <w:bidi w:val="0"/>
        <w:adjustRightInd/>
        <w:snapToGrid/>
        <w:ind w:left="420" w:firstLine="0" w:firstLineChars="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bookmarkStart w:id="48" w:name="_Toc32322_WPSOffice_Level2"/>
      <w:bookmarkStart w:id="49" w:name="_Toc2197_WPSOffice_Level2"/>
      <w:bookmarkStart w:id="50" w:name="_Toc1269_WPSOffice_Level2"/>
      <w:bookmarkStart w:id="51" w:name="_Toc270_WPSOffice_Level2"/>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3. </w:t>
      </w:r>
      <w:r>
        <w:rPr>
          <w:rFonts w:hint="default" w:ascii="Times New Roman" w:hAnsi="Times New Roman" w:eastAsia="仿宋_GB2312" w:cs="Times New Roman"/>
          <w:color w:val="000000" w:themeColor="text1"/>
          <w:sz w:val="32"/>
          <w:szCs w:val="32"/>
          <w14:textFill>
            <w14:solidFill>
              <w14:schemeClr w14:val="tx1"/>
            </w14:solidFill>
          </w14:textFill>
        </w:rPr>
        <w:t>主要研究报告；</w:t>
      </w:r>
      <w:bookmarkEnd w:id="48"/>
      <w:bookmarkEnd w:id="49"/>
      <w:bookmarkEnd w:id="50"/>
      <w:bookmarkEnd w:id="51"/>
    </w:p>
    <w:p>
      <w:pPr>
        <w:keepNext w:val="0"/>
        <w:keepLines w:val="0"/>
        <w:pageBreakBefore w:val="0"/>
        <w:widowControl w:val="0"/>
        <w:numPr>
          <w:ilvl w:val="-1"/>
          <w:numId w:val="0"/>
        </w:numPr>
        <w:kinsoku/>
        <w:wordWrap/>
        <w:overflowPunct/>
        <w:topLinePunct w:val="0"/>
        <w:autoSpaceDE/>
        <w:autoSpaceDN/>
        <w:bidi w:val="0"/>
        <w:adjustRightInd/>
        <w:snapToGrid/>
        <w:ind w:left="420" w:firstLine="0" w:firstLineChars="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bookmarkStart w:id="52" w:name="_Toc17094_WPSOffice_Level2"/>
      <w:bookmarkStart w:id="53" w:name="_Toc22390_WPSOffice_Level2"/>
      <w:bookmarkStart w:id="54" w:name="_Toc31218_WPSOffice_Level2"/>
      <w:bookmarkStart w:id="55" w:name="_Toc3218_WPSOffice_Level2"/>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4. </w:t>
      </w:r>
      <w:r>
        <w:rPr>
          <w:rFonts w:hint="default" w:ascii="Times New Roman" w:hAnsi="Times New Roman" w:eastAsia="仿宋_GB2312" w:cs="Times New Roman"/>
          <w:color w:val="000000" w:themeColor="text1"/>
          <w:sz w:val="32"/>
          <w:szCs w:val="32"/>
          <w14:textFill>
            <w14:solidFill>
              <w14:schemeClr w14:val="tx1"/>
            </w14:solidFill>
          </w14:textFill>
        </w:rPr>
        <w:t>知识产权证明；</w:t>
      </w:r>
      <w:bookmarkEnd w:id="52"/>
      <w:bookmarkEnd w:id="53"/>
      <w:bookmarkEnd w:id="54"/>
      <w:bookmarkEnd w:id="55"/>
    </w:p>
    <w:p>
      <w:pPr>
        <w:keepNext w:val="0"/>
        <w:keepLines w:val="0"/>
        <w:pageBreakBefore w:val="0"/>
        <w:widowControl w:val="0"/>
        <w:numPr>
          <w:ilvl w:val="-1"/>
          <w:numId w:val="0"/>
        </w:numPr>
        <w:kinsoku/>
        <w:wordWrap/>
        <w:overflowPunct/>
        <w:topLinePunct w:val="0"/>
        <w:autoSpaceDE/>
        <w:autoSpaceDN/>
        <w:bidi w:val="0"/>
        <w:adjustRightInd/>
        <w:snapToGrid/>
        <w:ind w:left="420" w:firstLine="0" w:firstLineChars="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bookmarkStart w:id="56" w:name="_Toc5916_WPSOffice_Level2"/>
      <w:bookmarkStart w:id="57" w:name="_Toc26550_WPSOffice_Level2"/>
      <w:bookmarkStart w:id="58" w:name="_Toc30658_WPSOffice_Level2"/>
      <w:bookmarkStart w:id="59" w:name="_Toc19686_WPSOffice_Level2"/>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5. </w:t>
      </w:r>
      <w:r>
        <w:rPr>
          <w:rFonts w:hint="default" w:ascii="Times New Roman" w:hAnsi="Times New Roman" w:eastAsia="仿宋_GB2312" w:cs="Times New Roman"/>
          <w:color w:val="000000" w:themeColor="text1"/>
          <w:sz w:val="32"/>
          <w:szCs w:val="32"/>
          <w14:textFill>
            <w14:solidFill>
              <w14:schemeClr w14:val="tx1"/>
            </w14:solidFill>
          </w14:textFill>
        </w:rPr>
        <w:t>其他证明</w:t>
      </w:r>
      <w:bookmarkEnd w:id="56"/>
      <w:bookmarkEnd w:id="57"/>
      <w:bookmarkEnd w:id="58"/>
      <w:bookmarkEnd w:id="59"/>
    </w:p>
    <w:p>
      <w:pPr>
        <w:rPr>
          <w:rFonts w:ascii="Times New Roman" w:hAnsi="Times New Roman" w:eastAsia="宋体" w:cs="Times New Roman"/>
          <w:color w:val="000000" w:themeColor="text1"/>
          <w:szCs w:val="20"/>
          <w14:textFill>
            <w14:solidFill>
              <w14:schemeClr w14:val="tx1"/>
            </w14:solidFill>
          </w14:textFill>
        </w:rPr>
      </w:pPr>
    </w:p>
    <w:p>
      <w:pPr>
        <w:rPr>
          <w:rFonts w:ascii="Times New Roman" w:hAnsi="Times New Roman" w:eastAsia="宋体" w:cs="Times New Roman"/>
          <w:color w:val="000000" w:themeColor="text1"/>
          <w:szCs w:val="20"/>
          <w14:textFill>
            <w14:solidFill>
              <w14:schemeClr w14:val="tx1"/>
            </w14:solidFill>
          </w14:textFill>
        </w:rPr>
      </w:pPr>
    </w:p>
    <w:p>
      <w:pPr>
        <w:numPr>
          <w:ilvl w:val="0"/>
          <w:numId w:val="0"/>
        </w:numPr>
        <w:ind w:left="0" w:firstLine="320" w:firstLineChars="100"/>
        <w:jc w:val="left"/>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完成单位（盖章）</w:t>
      </w:r>
    </w:p>
    <w:p>
      <w:pPr>
        <w:numPr>
          <w:ilvl w:val="0"/>
          <w:numId w:val="0"/>
        </w:numPr>
        <w:ind w:left="0" w:firstLine="3920" w:firstLineChars="1400"/>
        <w:rPr>
          <w:rFonts w:hint="eastAsia" w:ascii="楷体_GB2312" w:hAnsi="Times New Roman" w:eastAsia="楷体_GB2312" w:cs="Times New Roman"/>
          <w:color w:val="000000" w:themeColor="text1"/>
          <w:sz w:val="28"/>
          <w:szCs w:val="22"/>
          <w:lang w:eastAsia="zh-CN"/>
          <w14:textFill>
            <w14:solidFill>
              <w14:schemeClr w14:val="tx1"/>
            </w14:solidFill>
          </w14:textFill>
        </w:rPr>
      </w:pPr>
    </w:p>
    <w:p>
      <w:pPr>
        <w:numPr>
          <w:ilvl w:val="0"/>
          <w:numId w:val="0"/>
        </w:numPr>
        <w:ind w:left="0" w:firstLine="3920" w:firstLineChars="1400"/>
        <w:rPr>
          <w:rFonts w:hint="eastAsia" w:ascii="楷体_GB2312" w:hAnsi="Times New Roman" w:eastAsia="楷体_GB2312" w:cs="Times New Roman"/>
          <w:color w:val="000000" w:themeColor="text1"/>
          <w:sz w:val="28"/>
          <w:szCs w:val="22"/>
          <w:lang w:eastAsia="zh-CN"/>
          <w14:textFill>
            <w14:solidFill>
              <w14:schemeClr w14:val="tx1"/>
            </w14:solidFill>
          </w14:textFill>
        </w:rPr>
      </w:pPr>
    </w:p>
    <w:p>
      <w:pPr>
        <w:numPr>
          <w:ilvl w:val="0"/>
          <w:numId w:val="0"/>
        </w:numPr>
        <w:ind w:left="0" w:firstLine="3920" w:firstLineChars="1400"/>
        <w:rPr>
          <w:rFonts w:hint="eastAsia" w:ascii="楷体_GB2312" w:hAnsi="Times New Roman" w:eastAsia="楷体_GB2312" w:cs="Times New Roman"/>
          <w:color w:val="000000" w:themeColor="text1"/>
          <w:sz w:val="28"/>
          <w:szCs w:val="22"/>
          <w:lang w:eastAsia="zh-CN"/>
          <w14:textFill>
            <w14:solidFill>
              <w14:schemeClr w14:val="tx1"/>
            </w14:solidFill>
          </w14:textFill>
        </w:rPr>
      </w:pPr>
    </w:p>
    <w:p>
      <w:pPr>
        <w:numPr>
          <w:ilvl w:val="0"/>
          <w:numId w:val="0"/>
        </w:numPr>
        <w:ind w:left="0" w:firstLine="3920" w:firstLineChars="1400"/>
        <w:rPr>
          <w:rFonts w:hint="eastAsia" w:ascii="楷体_GB2312" w:hAnsi="Times New Roman" w:eastAsia="楷体_GB2312" w:cs="Times New Roman"/>
          <w:color w:val="000000" w:themeColor="text1"/>
          <w:sz w:val="28"/>
          <w:szCs w:val="22"/>
          <w:lang w:eastAsia="zh-CN"/>
          <w14:textFill>
            <w14:solidFill>
              <w14:schemeClr w14:val="tx1"/>
            </w14:solidFill>
          </w14:textFill>
        </w:rPr>
      </w:pPr>
    </w:p>
    <w:p>
      <w:pPr>
        <w:numPr>
          <w:ilvl w:val="0"/>
          <w:numId w:val="0"/>
        </w:numPr>
        <w:ind w:left="0" w:firstLine="3920" w:firstLineChars="1400"/>
        <w:rPr>
          <w:rFonts w:hint="eastAsia" w:ascii="楷体_GB2312" w:hAnsi="Times New Roman" w:eastAsia="楷体_GB2312" w:cs="Times New Roman"/>
          <w:color w:val="000000" w:themeColor="text1"/>
          <w:sz w:val="28"/>
          <w:szCs w:val="22"/>
          <w:lang w:eastAsia="zh-CN"/>
          <w14:textFill>
            <w14:solidFill>
              <w14:schemeClr w14:val="tx1"/>
            </w14:solidFill>
          </w14:textFill>
        </w:rPr>
      </w:pPr>
    </w:p>
    <w:p>
      <w:pPr>
        <w:numPr>
          <w:ilvl w:val="0"/>
          <w:numId w:val="0"/>
        </w:numPr>
        <w:ind w:left="0" w:firstLine="3920" w:firstLineChars="1400"/>
        <w:rPr>
          <w:rFonts w:hint="eastAsia" w:ascii="楷体_GB2312" w:hAnsi="Times New Roman" w:eastAsia="楷体_GB2312" w:cs="Times New Roman"/>
          <w:color w:val="000000" w:themeColor="text1"/>
          <w:sz w:val="28"/>
          <w:szCs w:val="22"/>
          <w:lang w:eastAsia="zh-CN"/>
          <w14:textFill>
            <w14:solidFill>
              <w14:schemeClr w14:val="tx1"/>
            </w14:solidFill>
          </w14:textFill>
        </w:rPr>
      </w:pPr>
    </w:p>
    <w:p>
      <w:pPr>
        <w:numPr>
          <w:ilvl w:val="0"/>
          <w:numId w:val="0"/>
        </w:numPr>
        <w:ind w:left="0" w:firstLine="3920" w:firstLineChars="1400"/>
        <w:rPr>
          <w:rFonts w:hint="eastAsia" w:ascii="楷体_GB2312" w:hAnsi="Times New Roman" w:eastAsia="楷体_GB2312" w:cs="Times New Roman"/>
          <w:color w:val="000000" w:themeColor="text1"/>
          <w:sz w:val="28"/>
          <w:szCs w:val="22"/>
          <w:lang w:eastAsia="zh-CN"/>
          <w14:textFill>
            <w14:solidFill>
              <w14:schemeClr w14:val="tx1"/>
            </w14:solidFill>
          </w14:textFill>
        </w:rPr>
      </w:pPr>
    </w:p>
    <w:p>
      <w:pPr>
        <w:numPr>
          <w:ilvl w:val="0"/>
          <w:numId w:val="0"/>
        </w:numPr>
        <w:ind w:left="0" w:firstLine="3920" w:firstLineChars="1400"/>
        <w:rPr>
          <w:rFonts w:hint="eastAsia" w:ascii="楷体_GB2312" w:hAnsi="Times New Roman" w:eastAsia="楷体_GB2312" w:cs="Times New Roman"/>
          <w:color w:val="000000" w:themeColor="text1"/>
          <w:sz w:val="28"/>
          <w:szCs w:val="22"/>
          <w:lang w:eastAsia="zh-CN"/>
          <w14:textFill>
            <w14:solidFill>
              <w14:schemeClr w14:val="tx1"/>
            </w14:solidFill>
          </w14:textFill>
        </w:rPr>
      </w:pPr>
    </w:p>
    <w:p>
      <w:pPr>
        <w:numPr>
          <w:ilvl w:val="0"/>
          <w:numId w:val="0"/>
        </w:numPr>
        <w:ind w:left="0" w:firstLine="3920" w:firstLineChars="1400"/>
        <w:rPr>
          <w:rFonts w:hint="eastAsia" w:ascii="楷体_GB2312" w:hAnsi="Times New Roman" w:eastAsia="楷体_GB2312" w:cs="Times New Roman"/>
          <w:color w:val="000000" w:themeColor="text1"/>
          <w:sz w:val="28"/>
          <w:szCs w:val="22"/>
          <w:lang w:eastAsia="zh-CN"/>
          <w14:textFill>
            <w14:solidFill>
              <w14:schemeClr w14:val="tx1"/>
            </w14:solidFill>
          </w14:textFill>
        </w:rPr>
      </w:pPr>
    </w:p>
    <w:p>
      <w:pPr>
        <w:numPr>
          <w:ilvl w:val="0"/>
          <w:numId w:val="0"/>
        </w:numPr>
        <w:ind w:left="0" w:firstLine="3920" w:firstLineChars="1400"/>
        <w:jc w:val="both"/>
        <w:rPr>
          <w:rFonts w:hint="eastAsia" w:ascii="楷体_GB2312" w:eastAsia="楷体_GB2312"/>
          <w:color w:val="000000" w:themeColor="text1"/>
          <w:sz w:val="28"/>
          <w:szCs w:val="22"/>
          <w:lang w:eastAsia="zh-CN"/>
          <w14:textFill>
            <w14:solidFill>
              <w14:schemeClr w14:val="tx1"/>
            </w14:solidFill>
          </w14:textFill>
        </w:rPr>
      </w:pPr>
    </w:p>
    <w:p>
      <w:pPr>
        <w:numPr>
          <w:ilvl w:val="0"/>
          <w:numId w:val="0"/>
        </w:numPr>
        <w:ind w:left="0" w:firstLine="3920" w:firstLineChars="1400"/>
        <w:rPr>
          <w:rFonts w:hint="eastAsia" w:ascii="楷体_GB2312" w:eastAsia="楷体_GB2312"/>
          <w:color w:val="000000" w:themeColor="text1"/>
          <w:sz w:val="28"/>
          <w:szCs w:val="22"/>
          <w:lang w:eastAsia="zh-CN"/>
          <w14:textFill>
            <w14:solidFill>
              <w14:schemeClr w14:val="tx1"/>
            </w14:solidFill>
          </w14:textFill>
        </w:rPr>
      </w:pPr>
    </w:p>
    <w:p>
      <w:pPr>
        <w:rPr>
          <w:rFonts w:hint="default" w:eastAsiaTheme="minorEastAsia"/>
          <w:color w:val="000000" w:themeColor="text1"/>
          <w:lang w:val="en-US" w:eastAsia="zh-CN"/>
          <w14:textFill>
            <w14:solidFill>
              <w14:schemeClr w14:val="tx1"/>
            </w14:solidFill>
          </w14:textFill>
        </w:rPr>
      </w:pPr>
    </w:p>
    <w:p>
      <w:pPr>
        <w:rPr>
          <w:rFonts w:hint="default" w:eastAsiaTheme="minorEastAsia"/>
          <w:color w:val="000000" w:themeColor="text1"/>
          <w:lang w:val="en-US" w:eastAsia="zh-CN"/>
          <w14:textFill>
            <w14:solidFill>
              <w14:schemeClr w14:val="tx1"/>
            </w14:solidFill>
          </w14:textFill>
        </w:rPr>
      </w:pPr>
    </w:p>
    <w:p>
      <w:pPr>
        <w:overflowPunct w:val="0"/>
        <w:autoSpaceDE w:val="0"/>
        <w:autoSpaceDN w:val="0"/>
        <w:adjustRightInd w:val="0"/>
        <w:spacing w:line="440" w:lineRule="exact"/>
        <w:rPr>
          <w:rStyle w:val="10"/>
          <w:rFonts w:hint="default" w:ascii="Times New Roman" w:hAnsi="Times New Roman" w:eastAsia="黑体" w:cs="Times New Roman"/>
          <w:b w:val="0"/>
          <w:color w:val="000000" w:themeColor="text1"/>
          <w:sz w:val="32"/>
          <w:szCs w:val="32"/>
          <w14:textFill>
            <w14:solidFill>
              <w14:schemeClr w14:val="tx1"/>
            </w14:solidFill>
          </w14:textFill>
        </w:rPr>
      </w:pPr>
      <w:r>
        <w:rPr>
          <w:rStyle w:val="10"/>
          <w:rFonts w:hint="default" w:ascii="Times New Roman" w:hAnsi="Times New Roman" w:eastAsia="黑体" w:cs="Times New Roman"/>
          <w:b w:val="0"/>
          <w:color w:val="000000" w:themeColor="text1"/>
          <w:sz w:val="32"/>
          <w:szCs w:val="32"/>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snapToGrid/>
        <w:spacing w:line="720" w:lineRule="exact"/>
        <w:ind w:firstLine="0" w:firstLineChars="0"/>
        <w:jc w:val="center"/>
        <w:textAlignment w:val="auto"/>
        <w:rPr>
          <w:rFonts w:hint="eastAsia" w:ascii="方正小标宋简体" w:hAnsi="方正小标宋简体" w:eastAsia="方正小标宋简体" w:cs="方正小标宋简体"/>
          <w:b w:val="0"/>
          <w:bCs/>
          <w:color w:val="000000" w:themeColor="text1"/>
          <w:sz w:val="44"/>
          <w:szCs w:val="22"/>
          <w:lang w:eastAsia="zh-CN"/>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22"/>
          <w:lang w:eastAsia="zh-CN"/>
          <w14:textFill>
            <w14:solidFill>
              <w14:schemeClr w14:val="tx1"/>
            </w14:solidFill>
          </w14:textFill>
        </w:rPr>
        <w:t>《“华夏建设科学技术奖”推荐书》填写说明</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firstLine="57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华夏建设科学技术奖</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推荐书》是国家建设行业科学技术奖励评审的基本技术文件和主要依据，应严格按华夏建设科学技术奖励</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委员会</w:t>
      </w:r>
      <w:r>
        <w:rPr>
          <w:rFonts w:hint="eastAsia" w:ascii="仿宋_GB2312" w:hAnsi="仿宋_GB2312" w:eastAsia="仿宋_GB2312" w:cs="仿宋_GB2312"/>
          <w:color w:val="000000" w:themeColor="text1"/>
          <w:kern w:val="0"/>
          <w:sz w:val="32"/>
          <w:szCs w:val="32"/>
          <w14:textFill>
            <w14:solidFill>
              <w14:schemeClr w14:val="tx1"/>
            </w14:solidFill>
          </w14:textFill>
        </w:rPr>
        <w:t>当年推荐通知的要求填写。提交的推荐书书面材料和电子版材料，必须严格按规定的格式、栏目及所列标题如实、全面填写。</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firstLine="57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华夏建设科学技术奖</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推荐书》填写要求如下：</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firstLine="570"/>
        <w:textAlignment w:val="auto"/>
        <w:rPr>
          <w:rFonts w:hint="eastAsia" w:ascii="黑体" w:hAnsi="黑体" w:eastAsia="黑体" w:cs="黑体"/>
          <w:b w:val="0"/>
          <w:bCs/>
          <w:color w:val="000000" w:themeColor="text1"/>
          <w:kern w:val="0"/>
          <w:sz w:val="32"/>
          <w:szCs w:val="32"/>
          <w14:textFill>
            <w14:solidFill>
              <w14:schemeClr w14:val="tx1"/>
            </w14:solidFill>
          </w14:textFill>
        </w:rPr>
      </w:pPr>
      <w:r>
        <w:rPr>
          <w:rFonts w:hint="eastAsia" w:ascii="黑体" w:hAnsi="黑体" w:eastAsia="黑体" w:cs="黑体"/>
          <w:b w:val="0"/>
          <w:bCs/>
          <w:color w:val="000000" w:themeColor="text1"/>
          <w:kern w:val="0"/>
          <w:sz w:val="32"/>
          <w:szCs w:val="32"/>
          <w14:textFill>
            <w14:solidFill>
              <w14:schemeClr w14:val="tx1"/>
            </w14:solidFill>
          </w14:textFill>
        </w:rPr>
        <w:t>一、格式要求</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华夏建设科学技术奖</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推荐书》要严格按规定格式打印，大小为A4、竖装，正文内容所用字型应不小于5号字。附件材料大小规格应与推荐书一致，推荐书及附件合装成册，不需另加封面。</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firstLine="570"/>
        <w:textAlignment w:val="auto"/>
        <w:rPr>
          <w:rFonts w:hint="eastAsia" w:ascii="黑体" w:hAnsi="黑体" w:eastAsia="黑体" w:cs="黑体"/>
          <w:b w:val="0"/>
          <w:bCs/>
          <w:color w:val="000000" w:themeColor="text1"/>
          <w:kern w:val="0"/>
          <w:sz w:val="32"/>
          <w:szCs w:val="32"/>
          <w14:textFill>
            <w14:solidFill>
              <w14:schemeClr w14:val="tx1"/>
            </w14:solidFill>
          </w14:textFill>
        </w:rPr>
      </w:pPr>
      <w:r>
        <w:rPr>
          <w:rFonts w:hint="eastAsia" w:ascii="黑体" w:hAnsi="黑体" w:eastAsia="黑体" w:cs="黑体"/>
          <w:b w:val="0"/>
          <w:bCs/>
          <w:color w:val="000000" w:themeColor="text1"/>
          <w:kern w:val="0"/>
          <w:sz w:val="32"/>
          <w:szCs w:val="32"/>
          <w14:textFill>
            <w14:solidFill>
              <w14:schemeClr w14:val="tx1"/>
            </w14:solidFill>
          </w14:textFill>
        </w:rPr>
        <w:t>二、页数要求</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firstLine="640" w:firstLineChars="20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推荐书包括主件（第一至第</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九</w:t>
      </w:r>
      <w:r>
        <w:rPr>
          <w:rFonts w:hint="eastAsia" w:ascii="Times New Roman" w:hAnsi="Times New Roman" w:eastAsia="仿宋_GB2312" w:cs="Times New Roman"/>
          <w:color w:val="000000" w:themeColor="text1"/>
          <w:kern w:val="0"/>
          <w:sz w:val="32"/>
          <w:szCs w:val="32"/>
          <w14:textFill>
            <w14:solidFill>
              <w14:schemeClr w14:val="tx1"/>
            </w14:solidFill>
          </w14:textFill>
        </w:rPr>
        <w:t>部分）和附件（第</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十</w:t>
      </w:r>
      <w:r>
        <w:rPr>
          <w:rFonts w:hint="eastAsia" w:ascii="Times New Roman" w:hAnsi="Times New Roman" w:eastAsia="仿宋_GB2312" w:cs="Times New Roman"/>
          <w:color w:val="000000" w:themeColor="text1"/>
          <w:kern w:val="0"/>
          <w:sz w:val="32"/>
          <w:szCs w:val="32"/>
          <w14:textFill>
            <w14:solidFill>
              <w14:schemeClr w14:val="tx1"/>
            </w14:solidFill>
          </w14:textFill>
        </w:rPr>
        <w:t>部分）</w:t>
      </w:r>
    </w:p>
    <w:p>
      <w:pPr>
        <w:keepNext w:val="0"/>
        <w:keepLines w:val="0"/>
        <w:pageBreakBefore w:val="0"/>
        <w:widowControl w:val="0"/>
        <w:numPr>
          <w:ilvl w:val="0"/>
          <w:numId w:val="5"/>
        </w:numPr>
        <w:kinsoku/>
        <w:wordWrap/>
        <w:overflowPunct w:val="0"/>
        <w:topLinePunct w:val="0"/>
        <w:autoSpaceDE w:val="0"/>
        <w:autoSpaceDN w:val="0"/>
        <w:bidi w:val="0"/>
        <w:adjustRightInd w:val="0"/>
        <w:snapToGrid/>
        <w:spacing w:line="540" w:lineRule="exact"/>
        <w:ind w:left="0" w:firstLine="640" w:firstLineChars="20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主件部分“</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三</w:t>
      </w:r>
      <w:r>
        <w:rPr>
          <w:rFonts w:hint="eastAsia" w:ascii="Times New Roman" w:hAnsi="Times New Roman" w:eastAsia="仿宋_GB2312" w:cs="Times New Roman"/>
          <w:color w:val="000000" w:themeColor="text1"/>
          <w:kern w:val="0"/>
          <w:sz w:val="32"/>
          <w:szCs w:val="32"/>
          <w14:textFill>
            <w14:solidFill>
              <w14:schemeClr w14:val="tx1"/>
            </w14:solidFill>
          </w14:textFill>
        </w:rPr>
        <w:t>、项目详细内容”中第2项”不超过</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12000个汉字，即不超过</w:t>
      </w:r>
      <w:r>
        <w:rPr>
          <w:rFonts w:hint="eastAsia" w:ascii="Times New Roman" w:hAnsi="Times New Roman" w:eastAsia="仿宋_GB2312" w:cs="Times New Roman"/>
          <w:color w:val="000000" w:themeColor="text1"/>
          <w:kern w:val="0"/>
          <w:sz w:val="32"/>
          <w:szCs w:val="32"/>
          <w14:textFill>
            <w14:solidFill>
              <w14:schemeClr w14:val="tx1"/>
            </w14:solidFill>
          </w14:textFill>
        </w:rPr>
        <w:t>15页。</w:t>
      </w:r>
    </w:p>
    <w:p>
      <w:pPr>
        <w:keepNext w:val="0"/>
        <w:keepLines w:val="0"/>
        <w:pageBreakBefore w:val="0"/>
        <w:widowControl w:val="0"/>
        <w:numPr>
          <w:ilvl w:val="0"/>
          <w:numId w:val="5"/>
        </w:numPr>
        <w:kinsoku/>
        <w:wordWrap/>
        <w:overflowPunct w:val="0"/>
        <w:topLinePunct w:val="0"/>
        <w:autoSpaceDE w:val="0"/>
        <w:autoSpaceDN w:val="0"/>
        <w:bidi w:val="0"/>
        <w:adjustRightInd w:val="0"/>
        <w:snapToGrid/>
        <w:spacing w:line="540" w:lineRule="exact"/>
        <w:ind w:left="0" w:leftChars="0" w:firstLine="640" w:firstLineChars="20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附件部分“主要研究报告”不超过30页。</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firstLine="570"/>
        <w:textAlignment w:val="auto"/>
        <w:rPr>
          <w:rFonts w:hint="eastAsia" w:ascii="黑体" w:hAnsi="黑体" w:eastAsia="黑体" w:cs="黑体"/>
          <w:b w:val="0"/>
          <w:bCs/>
          <w:color w:val="000000" w:themeColor="text1"/>
          <w:kern w:val="0"/>
          <w:sz w:val="32"/>
          <w:szCs w:val="32"/>
          <w:lang w:eastAsia="zh-CN"/>
          <w14:textFill>
            <w14:solidFill>
              <w14:schemeClr w14:val="tx1"/>
            </w14:solidFill>
          </w14:textFill>
        </w:rPr>
      </w:pPr>
      <w:r>
        <w:rPr>
          <w:rFonts w:hint="eastAsia" w:ascii="黑体" w:hAnsi="黑体" w:eastAsia="黑体" w:cs="黑体"/>
          <w:b w:val="0"/>
          <w:bCs/>
          <w:color w:val="000000" w:themeColor="text1"/>
          <w:kern w:val="0"/>
          <w:sz w:val="32"/>
          <w:szCs w:val="32"/>
          <w14:textFill>
            <w14:solidFill>
              <w14:schemeClr w14:val="tx1"/>
            </w14:solidFill>
          </w14:textFill>
        </w:rPr>
        <w:t>三、</w:t>
      </w:r>
      <w:r>
        <w:rPr>
          <w:rFonts w:hint="eastAsia" w:ascii="黑体" w:hAnsi="黑体" w:eastAsia="黑体" w:cs="黑体"/>
          <w:b w:val="0"/>
          <w:bCs/>
          <w:color w:val="000000" w:themeColor="text1"/>
          <w:kern w:val="0"/>
          <w:sz w:val="32"/>
          <w:szCs w:val="32"/>
          <w:lang w:eastAsia="zh-CN"/>
          <w14:textFill>
            <w14:solidFill>
              <w14:schemeClr w14:val="tx1"/>
            </w14:solidFill>
          </w14:textFill>
        </w:rPr>
        <w:t>内容要求</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firstLine="570"/>
        <w:textAlignment w:val="auto"/>
        <w:rPr>
          <w:rFonts w:hint="eastAsia" w:ascii="楷体_GB2312" w:hAnsi="楷体_GB2312" w:eastAsia="楷体_GB2312" w:cs="楷体_GB2312"/>
          <w:b/>
          <w:bCs w:val="0"/>
          <w:color w:val="000000" w:themeColor="text1"/>
          <w:kern w:val="0"/>
          <w:sz w:val="32"/>
          <w:szCs w:val="32"/>
          <w14:textFill>
            <w14:solidFill>
              <w14:schemeClr w14:val="tx1"/>
            </w14:solidFill>
          </w14:textFill>
        </w:rPr>
      </w:pPr>
      <w:r>
        <w:rPr>
          <w:rFonts w:hint="eastAsia" w:ascii="楷体_GB2312" w:hAnsi="楷体_GB2312" w:eastAsia="楷体_GB2312" w:cs="楷体_GB2312"/>
          <w:b/>
          <w:bCs w:val="0"/>
          <w:color w:val="000000" w:themeColor="text1"/>
          <w:kern w:val="0"/>
          <w:sz w:val="32"/>
          <w:szCs w:val="32"/>
          <w:lang w:eastAsia="zh-CN"/>
          <w14:textFill>
            <w14:solidFill>
              <w14:schemeClr w14:val="tx1"/>
            </w14:solidFill>
          </w14:textFill>
        </w:rPr>
        <w:t>（一）</w:t>
      </w:r>
      <w:r>
        <w:rPr>
          <w:rFonts w:hint="eastAsia" w:ascii="楷体_GB2312" w:hAnsi="楷体_GB2312" w:eastAsia="楷体_GB2312" w:cs="楷体_GB2312"/>
          <w:b/>
          <w:bCs w:val="0"/>
          <w:color w:val="000000" w:themeColor="text1"/>
          <w:kern w:val="0"/>
          <w:sz w:val="32"/>
          <w:szCs w:val="32"/>
          <w14:textFill>
            <w14:solidFill>
              <w14:schemeClr w14:val="tx1"/>
            </w14:solidFill>
          </w14:textFill>
        </w:rPr>
        <w:t>项目基本情况</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textAlignment w:val="auto"/>
        <w:rPr>
          <w:rFonts w:hint="eastAsia" w:ascii="仿宋" w:hAnsi="仿宋" w:eastAsia="仿宋" w:cs="仿宋"/>
          <w:b/>
          <w:color w:val="000000" w:themeColor="text1"/>
          <w:kern w:val="0"/>
          <w:sz w:val="30"/>
          <w:szCs w:val="30"/>
          <w14:textFill>
            <w14:solidFill>
              <w14:schemeClr w14:val="tx1"/>
            </w14:solidFill>
          </w14:textFill>
        </w:rPr>
      </w:pPr>
      <w:r>
        <w:rPr>
          <w:rFonts w:hint="eastAsia" w:ascii="仿宋" w:hAnsi="仿宋" w:eastAsia="仿宋" w:cs="仿宋"/>
          <w:b/>
          <w:color w:val="000000" w:themeColor="text1"/>
          <w:kern w:val="0"/>
          <w:sz w:val="30"/>
          <w:szCs w:val="30"/>
          <w14:textFill>
            <w14:solidFill>
              <w14:schemeClr w14:val="tx1"/>
            </w14:solidFill>
          </w14:textFill>
        </w:rPr>
        <w:t xml:space="preserve">    </w:t>
      </w:r>
      <w:r>
        <w:rPr>
          <w:rFonts w:hint="default" w:ascii="Times New Roman" w:hAnsi="Times New Roman" w:eastAsia="仿宋_GB2312" w:cs="Times New Roman"/>
          <w:b/>
          <w:bCs w:val="0"/>
          <w:color w:val="000000" w:themeColor="text1"/>
          <w:kern w:val="0"/>
          <w:sz w:val="32"/>
          <w:szCs w:val="32"/>
          <w14:textFill>
            <w14:solidFill>
              <w14:schemeClr w14:val="tx1"/>
            </w14:solidFill>
          </w14:textFill>
        </w:rPr>
        <w:t>1</w:t>
      </w:r>
      <w:r>
        <w:rPr>
          <w:rFonts w:hint="default" w:ascii="Times New Roman" w:hAnsi="Times New Roman" w:eastAsia="仿宋_GB2312" w:cs="Times New Roman"/>
          <w:b/>
          <w:bCs w:val="0"/>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b/>
          <w:bCs w:val="0"/>
          <w:color w:val="000000" w:themeColor="text1"/>
          <w:kern w:val="0"/>
          <w:sz w:val="32"/>
          <w:szCs w:val="32"/>
          <w14:textFill>
            <w14:solidFill>
              <w14:schemeClr w14:val="tx1"/>
            </w14:solidFill>
          </w14:textFill>
        </w:rPr>
        <w:t>序号、编号：</w:t>
      </w:r>
      <w:r>
        <w:rPr>
          <w:rFonts w:hint="eastAsia" w:ascii="Times New Roman" w:hAnsi="Times New Roman" w:eastAsia="仿宋_GB2312" w:cs="Times New Roman"/>
          <w:color w:val="000000" w:themeColor="text1"/>
          <w:kern w:val="0"/>
          <w:sz w:val="32"/>
          <w:szCs w:val="32"/>
          <w14:textFill>
            <w14:solidFill>
              <w14:schemeClr w14:val="tx1"/>
            </w14:solidFill>
          </w14:textFill>
        </w:rPr>
        <w:t>由华夏奖励办公室填写。</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 xml:space="preserve">   </w:t>
      </w:r>
      <w:r>
        <w:rPr>
          <w:rFonts w:hint="eastAsia" w:ascii="Times New Roman" w:hAnsi="Times New Roman" w:eastAsia="仿宋_GB2312" w:cs="Times New Roman"/>
          <w:b/>
          <w:bCs w:val="0"/>
          <w:color w:val="000000" w:themeColor="text1"/>
          <w:kern w:val="0"/>
          <w:sz w:val="32"/>
          <w:szCs w:val="32"/>
          <w14:textFill>
            <w14:solidFill>
              <w14:schemeClr w14:val="tx1"/>
            </w14:solidFill>
          </w14:textFill>
        </w:rPr>
        <w:t xml:space="preserve"> 2</w:t>
      </w:r>
      <w:r>
        <w:rPr>
          <w:rFonts w:hint="eastAsia" w:ascii="Times New Roman" w:hAnsi="Times New Roman" w:eastAsia="仿宋_GB2312" w:cs="Times New Roman"/>
          <w:b/>
          <w:bCs w:val="0"/>
          <w:color w:val="000000" w:themeColor="text1"/>
          <w:kern w:val="0"/>
          <w:sz w:val="32"/>
          <w:szCs w:val="32"/>
          <w:lang w:val="en-US" w:eastAsia="zh-CN"/>
          <w14:textFill>
            <w14:solidFill>
              <w14:schemeClr w14:val="tx1"/>
            </w14:solidFill>
          </w14:textFill>
        </w:rPr>
        <w:t xml:space="preserve">. </w:t>
      </w:r>
      <w:r>
        <w:rPr>
          <w:rFonts w:hint="eastAsia" w:ascii="Times New Roman" w:hAnsi="Times New Roman" w:eastAsia="仿宋_GB2312" w:cs="Times New Roman"/>
          <w:b/>
          <w:bCs w:val="0"/>
          <w:color w:val="000000" w:themeColor="text1"/>
          <w:kern w:val="0"/>
          <w:sz w:val="32"/>
          <w:szCs w:val="32"/>
          <w14:textFill>
            <w14:solidFill>
              <w14:schemeClr w14:val="tx1"/>
            </w14:solidFill>
          </w14:textFill>
        </w:rPr>
        <w:t>项目名称：</w:t>
      </w:r>
      <w:r>
        <w:rPr>
          <w:rFonts w:hint="eastAsia" w:ascii="Times New Roman" w:hAnsi="Times New Roman" w:eastAsia="仿宋_GB2312" w:cs="Times New Roman"/>
          <w:color w:val="000000" w:themeColor="text1"/>
          <w:kern w:val="0"/>
          <w:sz w:val="32"/>
          <w:szCs w:val="32"/>
          <w14:textFill>
            <w14:solidFill>
              <w14:schemeClr w14:val="tx1"/>
            </w14:solidFill>
          </w14:textFill>
        </w:rPr>
        <w:t xml:space="preserve">（不超过30个汉字）应当简明、准确地反映出项目的技术内容和特征。 </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 xml:space="preserve">   </w:t>
      </w:r>
      <w:r>
        <w:rPr>
          <w:rFonts w:hint="eastAsia" w:ascii="Times New Roman" w:hAnsi="Times New Roman" w:eastAsia="仿宋_GB2312" w:cs="Times New Roman"/>
          <w:b/>
          <w:bCs w:val="0"/>
          <w:color w:val="000000" w:themeColor="text1"/>
          <w:kern w:val="0"/>
          <w:sz w:val="32"/>
          <w:szCs w:val="32"/>
          <w14:textFill>
            <w14:solidFill>
              <w14:schemeClr w14:val="tx1"/>
            </w14:solidFill>
          </w14:textFill>
        </w:rPr>
        <w:t xml:space="preserve"> 3.</w:t>
      </w:r>
      <w:r>
        <w:rPr>
          <w:rFonts w:hint="eastAsia" w:ascii="Times New Roman" w:hAnsi="Times New Roman" w:eastAsia="仿宋_GB2312" w:cs="Times New Roman"/>
          <w:b/>
          <w:bCs w:val="0"/>
          <w:color w:val="000000" w:themeColor="text1"/>
          <w:kern w:val="0"/>
          <w:sz w:val="32"/>
          <w:szCs w:val="32"/>
          <w:lang w:val="en-US" w:eastAsia="zh-CN"/>
          <w14:textFill>
            <w14:solidFill>
              <w14:schemeClr w14:val="tx1"/>
            </w14:solidFill>
          </w14:textFill>
        </w:rPr>
        <w:t xml:space="preserve"> </w:t>
      </w:r>
      <w:r>
        <w:rPr>
          <w:rFonts w:hint="eastAsia" w:ascii="Times New Roman" w:hAnsi="Times New Roman" w:eastAsia="仿宋_GB2312" w:cs="Times New Roman"/>
          <w:b/>
          <w:bCs w:val="0"/>
          <w:color w:val="000000" w:themeColor="text1"/>
          <w:kern w:val="0"/>
          <w:sz w:val="32"/>
          <w:szCs w:val="32"/>
          <w14:textFill>
            <w14:solidFill>
              <w14:schemeClr w14:val="tx1"/>
            </w14:solidFill>
          </w14:textFill>
        </w:rPr>
        <w:t>主要完成人：</w:t>
      </w:r>
      <w:r>
        <w:rPr>
          <w:rFonts w:hint="eastAsia" w:ascii="Times New Roman" w:hAnsi="Times New Roman" w:eastAsia="仿宋_GB2312" w:cs="Times New Roman"/>
          <w:color w:val="000000" w:themeColor="text1"/>
          <w:kern w:val="0"/>
          <w:sz w:val="32"/>
          <w:szCs w:val="32"/>
          <w14:textFill>
            <w14:solidFill>
              <w14:schemeClr w14:val="tx1"/>
            </w14:solidFill>
          </w14:textFill>
        </w:rPr>
        <w:t>按照贡献大小从左至右、从上到下顺序排列，名字之间用“、”号隔开，</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推荐特等奖项目人数不超过</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20人</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推荐一等奖项目人数不超过15人、推荐二等奖项目人数不超过12人、推荐三等奖项目人数不超过8人。</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 xml:space="preserve">    </w:t>
      </w:r>
      <w:r>
        <w:rPr>
          <w:rFonts w:hint="default" w:ascii="Times New Roman" w:hAnsi="Times New Roman" w:eastAsia="仿宋_GB2312" w:cs="Times New Roman"/>
          <w:b/>
          <w:bCs w:val="0"/>
          <w:color w:val="000000" w:themeColor="text1"/>
          <w:kern w:val="0"/>
          <w:sz w:val="32"/>
          <w:szCs w:val="32"/>
          <w14:textFill>
            <w14:solidFill>
              <w14:schemeClr w14:val="tx1"/>
            </w14:solidFill>
          </w14:textFill>
        </w:rPr>
        <w:t>4.</w:t>
      </w:r>
      <w:r>
        <w:rPr>
          <w:rFonts w:hint="eastAsia" w:ascii="Times New Roman" w:hAnsi="Times New Roman" w:eastAsia="仿宋_GB2312" w:cs="Times New Roman"/>
          <w:b/>
          <w:bCs w:val="0"/>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b/>
          <w:bCs w:val="0"/>
          <w:color w:val="000000" w:themeColor="text1"/>
          <w:kern w:val="0"/>
          <w:sz w:val="32"/>
          <w:szCs w:val="32"/>
          <w14:textFill>
            <w14:solidFill>
              <w14:schemeClr w14:val="tx1"/>
            </w14:solidFill>
          </w14:textFill>
        </w:rPr>
        <w:t>主要完成单位：</w:t>
      </w:r>
      <w:r>
        <w:rPr>
          <w:rFonts w:hint="eastAsia" w:ascii="Times New Roman" w:hAnsi="Times New Roman" w:eastAsia="仿宋_GB2312" w:cs="Times New Roman"/>
          <w:color w:val="000000" w:themeColor="text1"/>
          <w:kern w:val="0"/>
          <w:sz w:val="32"/>
          <w:szCs w:val="32"/>
          <w14:textFill>
            <w14:solidFill>
              <w14:schemeClr w14:val="tx1"/>
            </w14:solidFill>
          </w14:textFill>
        </w:rPr>
        <w:t>按照贡献大小从左至右、从上到下顺序排列，单位之间用“、”号隔开。主要完成单位指具有法人资格的单位，推荐</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特</w:t>
      </w:r>
      <w:r>
        <w:rPr>
          <w:rFonts w:hint="eastAsia" w:ascii="Times New Roman" w:hAnsi="Times New Roman" w:eastAsia="仿宋_GB2312" w:cs="Times New Roman"/>
          <w:color w:val="000000" w:themeColor="text1"/>
          <w:kern w:val="0"/>
          <w:sz w:val="32"/>
          <w:szCs w:val="32"/>
          <w14:textFill>
            <w14:solidFill>
              <w14:schemeClr w14:val="tx1"/>
            </w14:solidFill>
          </w14:textFill>
        </w:rPr>
        <w:t>等奖项目完成单位数不超过1</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2</w:t>
      </w:r>
      <w:r>
        <w:rPr>
          <w:rFonts w:hint="eastAsia" w:ascii="Times New Roman" w:hAnsi="Times New Roman" w:eastAsia="仿宋_GB2312" w:cs="Times New Roman"/>
          <w:color w:val="000000" w:themeColor="text1"/>
          <w:kern w:val="0"/>
          <w:sz w:val="32"/>
          <w:szCs w:val="32"/>
          <w14:textFill>
            <w14:solidFill>
              <w14:schemeClr w14:val="tx1"/>
            </w14:solidFill>
          </w14:textFill>
        </w:rPr>
        <w:t>个</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推荐一等奖项目完成单位数不超过10个、推荐二等奖项目完成单位数不超过8个、推荐三等奖项目完成单位数不超过5个。</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 xml:space="preserve"> </w:t>
      </w:r>
      <w:r>
        <w:rPr>
          <w:rFonts w:hint="default" w:ascii="Times New Roman" w:hAnsi="Times New Roman" w:eastAsia="仿宋" w:cs="Times New Roman"/>
          <w:color w:val="000000" w:themeColor="text1"/>
          <w:kern w:val="0"/>
          <w:sz w:val="30"/>
          <w:szCs w:val="30"/>
          <w14:textFill>
            <w14:solidFill>
              <w14:schemeClr w14:val="tx1"/>
            </w14:solidFill>
          </w14:textFill>
        </w:rPr>
        <w:t xml:space="preserve">  </w:t>
      </w:r>
      <w:r>
        <w:rPr>
          <w:rFonts w:hint="default" w:ascii="Times New Roman" w:hAnsi="Times New Roman" w:eastAsia="仿宋_GB2312" w:cs="Times New Roman"/>
          <w:b/>
          <w:bCs/>
          <w:color w:val="000000" w:themeColor="text1"/>
          <w:kern w:val="0"/>
          <w:sz w:val="32"/>
          <w:szCs w:val="32"/>
          <w14:textFill>
            <w14:solidFill>
              <w14:schemeClr w14:val="tx1"/>
            </w14:solidFill>
          </w14:textFill>
        </w:rPr>
        <w:t xml:space="preserve"> 5.</w:t>
      </w:r>
      <w:r>
        <w:rPr>
          <w:rFonts w:hint="default" w:ascii="Times New Roman" w:hAnsi="Times New Roman" w:eastAsia="仿宋_GB2312" w:cs="Times New Roman"/>
          <w:b/>
          <w:bCs/>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b/>
          <w:bCs/>
          <w:color w:val="000000" w:themeColor="text1"/>
          <w:kern w:val="0"/>
          <w:sz w:val="32"/>
          <w:szCs w:val="32"/>
          <w14:textFill>
            <w14:solidFill>
              <w14:schemeClr w14:val="tx1"/>
            </w14:solidFill>
          </w14:textFill>
        </w:rPr>
        <w:t>推荐单位：</w:t>
      </w:r>
      <w:r>
        <w:rPr>
          <w:rFonts w:hint="eastAsia" w:ascii="Times New Roman" w:hAnsi="Times New Roman" w:eastAsia="仿宋_GB2312" w:cs="Times New Roman"/>
          <w:color w:val="000000" w:themeColor="text1"/>
          <w:kern w:val="0"/>
          <w:sz w:val="32"/>
          <w:szCs w:val="32"/>
          <w14:textFill>
            <w14:solidFill>
              <w14:schemeClr w14:val="tx1"/>
            </w14:solidFill>
          </w14:textFill>
        </w:rPr>
        <w:t>各省、自治区、直辖市住房城乡建设厅（建委、建设交通委）或相关建设科技机构，新疆生产建设兵团建设局</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住房城乡建设部有关直属单位及学、协会，</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国务院</w:t>
      </w:r>
      <w:r>
        <w:rPr>
          <w:rFonts w:hint="eastAsia" w:ascii="Times New Roman" w:hAnsi="Times New Roman" w:eastAsia="仿宋_GB2312" w:cs="Times New Roman"/>
          <w:color w:val="000000" w:themeColor="text1"/>
          <w:kern w:val="0"/>
          <w:sz w:val="32"/>
          <w:szCs w:val="32"/>
          <w14:textFill>
            <w14:solidFill>
              <w14:schemeClr w14:val="tx1"/>
            </w14:solidFill>
          </w14:textFill>
        </w:rPr>
        <w:t>国资委管理的有关企业，有关大专院校及其他具有推荐资格的单位。</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 xml:space="preserve">    </w:t>
      </w:r>
      <w:r>
        <w:rPr>
          <w:rFonts w:hint="default" w:ascii="Times New Roman" w:hAnsi="Times New Roman" w:eastAsia="仿宋_GB2312" w:cs="Times New Roman"/>
          <w:b/>
          <w:bCs/>
          <w:color w:val="000000" w:themeColor="text1"/>
          <w:kern w:val="0"/>
          <w:sz w:val="32"/>
          <w:szCs w:val="32"/>
          <w14:textFill>
            <w14:solidFill>
              <w14:schemeClr w14:val="tx1"/>
            </w14:solidFill>
          </w14:textFill>
        </w:rPr>
        <w:t>6.</w:t>
      </w:r>
      <w:r>
        <w:rPr>
          <w:rFonts w:hint="eastAsia" w:ascii="Times New Roman" w:hAnsi="Times New Roman" w:eastAsia="仿宋_GB2312" w:cs="Times New Roman"/>
          <w:b/>
          <w:bCs/>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b/>
          <w:bCs/>
          <w:color w:val="000000" w:themeColor="text1"/>
          <w:kern w:val="0"/>
          <w:sz w:val="32"/>
          <w:szCs w:val="32"/>
          <w14:textFill>
            <w14:solidFill>
              <w14:schemeClr w14:val="tx1"/>
            </w14:solidFill>
          </w14:textFill>
        </w:rPr>
        <w:t>项目名称可否公布：</w:t>
      </w:r>
      <w:r>
        <w:rPr>
          <w:rFonts w:hint="eastAsia" w:ascii="Times New Roman" w:hAnsi="Times New Roman" w:eastAsia="仿宋_GB2312" w:cs="Times New Roman"/>
          <w:color w:val="000000" w:themeColor="text1"/>
          <w:kern w:val="0"/>
          <w:sz w:val="32"/>
          <w:szCs w:val="32"/>
          <w14:textFill>
            <w14:solidFill>
              <w14:schemeClr w14:val="tx1"/>
            </w14:solidFill>
          </w14:textFill>
        </w:rPr>
        <w:t>如选“否”，请详细填写密级及保密期限，并向推荐单位提交相关报告。如不能提交相关证明的项目，将作为公布项目处理。</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firstLine="60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b/>
          <w:color w:val="000000" w:themeColor="text1"/>
          <w:kern w:val="0"/>
          <w:sz w:val="32"/>
          <w:szCs w:val="32"/>
          <w14:textFill>
            <w14:solidFill>
              <w14:schemeClr w14:val="tx1"/>
            </w14:solidFill>
          </w14:textFill>
        </w:rPr>
        <w:t>7.</w:t>
      </w:r>
      <w:r>
        <w:rPr>
          <w:rFonts w:hint="eastAsia" w:ascii="Times New Roman" w:hAnsi="Times New Roman" w:eastAsia="仿宋_GB2312" w:cs="Times New Roman"/>
          <w:b/>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b/>
          <w:color w:val="000000" w:themeColor="text1"/>
          <w:kern w:val="0"/>
          <w:sz w:val="32"/>
          <w:szCs w:val="32"/>
          <w14:textFill>
            <w14:solidFill>
              <w14:schemeClr w14:val="tx1"/>
            </w14:solidFill>
          </w14:textFill>
        </w:rPr>
        <w:t>密级及保密期限</w:t>
      </w:r>
      <w:r>
        <w:rPr>
          <w:rFonts w:hint="default"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应填经上级主管部门审定批准的密级、保密期限及批准号。</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firstLine="600"/>
        <w:textAlignment w:val="auto"/>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kern w:val="0"/>
          <w:sz w:val="32"/>
          <w:szCs w:val="32"/>
          <w:lang w:val="en-US" w:eastAsia="zh-CN"/>
          <w14:textFill>
            <w14:solidFill>
              <w14:schemeClr w14:val="tx1"/>
            </w14:solidFill>
          </w14:textFill>
        </w:rPr>
        <w:t>8.</w:t>
      </w:r>
      <w:r>
        <w:rPr>
          <w:rFonts w:hint="eastAsia" w:ascii="Times New Roman" w:hAnsi="Times New Roman" w:eastAsia="仿宋_GB2312" w:cs="Times New Roman"/>
          <w:b/>
          <w:bCs/>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b/>
          <w:bCs/>
          <w:color w:val="000000" w:themeColor="text1"/>
          <w:kern w:val="0"/>
          <w:sz w:val="32"/>
          <w:szCs w:val="32"/>
          <w:lang w:val="en-US" w:eastAsia="zh-CN"/>
          <w14:textFill>
            <w14:solidFill>
              <w14:schemeClr w14:val="tx1"/>
            </w14:solidFill>
          </w14:textFill>
        </w:rPr>
        <w:t>推荐等级：</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填写推荐单位建议推荐的奖励等级。</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 xml:space="preserve">    </w:t>
      </w:r>
      <w:r>
        <w:rPr>
          <w:rFonts w:hint="default" w:ascii="Times New Roman" w:hAnsi="Times New Roman" w:eastAsia="仿宋_GB2312" w:cs="Times New Roman"/>
          <w:b/>
          <w:color w:val="000000" w:themeColor="text1"/>
          <w:kern w:val="0"/>
          <w:sz w:val="32"/>
          <w:szCs w:val="32"/>
          <w:lang w:val="en-US" w:eastAsia="zh-CN"/>
          <w14:textFill>
            <w14:solidFill>
              <w14:schemeClr w14:val="tx1"/>
            </w14:solidFill>
          </w14:textFill>
        </w:rPr>
        <w:t>9</w:t>
      </w:r>
      <w:r>
        <w:rPr>
          <w:rFonts w:hint="default" w:ascii="Times New Roman" w:hAnsi="Times New Roman" w:eastAsia="仿宋_GB2312" w:cs="Times New Roman"/>
          <w:b/>
          <w:color w:val="000000" w:themeColor="text1"/>
          <w:kern w:val="0"/>
          <w:sz w:val="32"/>
          <w:szCs w:val="32"/>
          <w14:textFill>
            <w14:solidFill>
              <w14:schemeClr w14:val="tx1"/>
            </w14:solidFill>
          </w14:textFill>
        </w:rPr>
        <w:t>.</w:t>
      </w:r>
      <w:r>
        <w:rPr>
          <w:rFonts w:hint="eastAsia" w:ascii="Times New Roman" w:hAnsi="Times New Roman" w:eastAsia="仿宋_GB2312" w:cs="Times New Roman"/>
          <w:b/>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b/>
          <w:color w:val="000000" w:themeColor="text1"/>
          <w:kern w:val="0"/>
          <w:sz w:val="32"/>
          <w:szCs w:val="32"/>
          <w14:textFill>
            <w14:solidFill>
              <w14:schemeClr w14:val="tx1"/>
            </w14:solidFill>
          </w14:textFill>
        </w:rPr>
        <w:t>主题词</w:t>
      </w:r>
      <w:r>
        <w:rPr>
          <w:rFonts w:hint="default"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填写与推荐项目技术内容密切相关的主题词，每个词语间应加“；”号。</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firstLine="57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b/>
          <w:color w:val="000000" w:themeColor="text1"/>
          <w:kern w:val="0"/>
          <w:sz w:val="32"/>
          <w:szCs w:val="32"/>
          <w:lang w:val="en-US" w:eastAsia="zh-CN"/>
          <w14:textFill>
            <w14:solidFill>
              <w14:schemeClr w14:val="tx1"/>
            </w14:solidFill>
          </w14:textFill>
        </w:rPr>
        <w:t>10</w:t>
      </w:r>
      <w:r>
        <w:rPr>
          <w:rFonts w:hint="default" w:ascii="Times New Roman" w:hAnsi="Times New Roman" w:eastAsia="仿宋_GB2312" w:cs="Times New Roman"/>
          <w:b/>
          <w:color w:val="000000" w:themeColor="text1"/>
          <w:kern w:val="0"/>
          <w:sz w:val="32"/>
          <w:szCs w:val="32"/>
          <w14:textFill>
            <w14:solidFill>
              <w14:schemeClr w14:val="tx1"/>
            </w14:solidFill>
          </w14:textFill>
        </w:rPr>
        <w:t>.</w:t>
      </w:r>
      <w:r>
        <w:rPr>
          <w:rFonts w:hint="eastAsia" w:ascii="Times New Roman" w:hAnsi="Times New Roman" w:eastAsia="仿宋_GB2312" w:cs="Times New Roman"/>
          <w:b/>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b/>
          <w:color w:val="000000" w:themeColor="text1"/>
          <w:kern w:val="0"/>
          <w:sz w:val="32"/>
          <w:szCs w:val="32"/>
          <w14:textFill>
            <w14:solidFill>
              <w14:schemeClr w14:val="tx1"/>
            </w14:solidFill>
          </w14:textFill>
        </w:rPr>
        <w:t>评审组名称</w:t>
      </w:r>
      <w:r>
        <w:rPr>
          <w:rFonts w:hint="default"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《专业分类》是评审工作中确定专业评审组、遴选评审专家的主要依据，应以主要研究内容和技术创新点为依据，填写专业评审组名称及专业分类。（见附件《</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华夏建设科学技术奖</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推荐书评审专业分类表》）。</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 xml:space="preserve">   </w:t>
      </w:r>
      <w:r>
        <w:rPr>
          <w:rFonts w:hint="default" w:ascii="Times New Roman" w:hAnsi="Times New Roman" w:eastAsia="仿宋_GB2312" w:cs="Times New Roman"/>
          <w:b/>
          <w:color w:val="000000" w:themeColor="text1"/>
          <w:kern w:val="0"/>
          <w:sz w:val="32"/>
          <w:szCs w:val="32"/>
          <w14:textFill>
            <w14:solidFill>
              <w14:schemeClr w14:val="tx1"/>
            </w14:solidFill>
          </w14:textFill>
        </w:rPr>
        <w:t>1</w:t>
      </w:r>
      <w:r>
        <w:rPr>
          <w:rFonts w:hint="default" w:ascii="Times New Roman" w:hAnsi="Times New Roman" w:eastAsia="仿宋_GB2312" w:cs="Times New Roman"/>
          <w:b/>
          <w:color w:val="000000" w:themeColor="text1"/>
          <w:kern w:val="0"/>
          <w:sz w:val="32"/>
          <w:szCs w:val="32"/>
          <w:lang w:val="en-US" w:eastAsia="zh-CN"/>
          <w14:textFill>
            <w14:solidFill>
              <w14:schemeClr w14:val="tx1"/>
            </w14:solidFill>
          </w14:textFill>
        </w:rPr>
        <w:t>1</w:t>
      </w:r>
      <w:r>
        <w:rPr>
          <w:rFonts w:hint="default" w:ascii="Times New Roman" w:hAnsi="Times New Roman" w:eastAsia="仿宋_GB2312" w:cs="Times New Roman"/>
          <w:b/>
          <w:color w:val="000000" w:themeColor="text1"/>
          <w:kern w:val="0"/>
          <w:sz w:val="32"/>
          <w:szCs w:val="32"/>
          <w14:textFill>
            <w14:solidFill>
              <w14:schemeClr w14:val="tx1"/>
            </w14:solidFill>
          </w14:textFill>
        </w:rPr>
        <w:t>.</w:t>
      </w:r>
      <w:r>
        <w:rPr>
          <w:rFonts w:hint="eastAsia" w:ascii="Times New Roman" w:hAnsi="Times New Roman" w:eastAsia="仿宋_GB2312" w:cs="Times New Roman"/>
          <w:b/>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b/>
          <w:color w:val="000000" w:themeColor="text1"/>
          <w:kern w:val="0"/>
          <w:sz w:val="32"/>
          <w:szCs w:val="32"/>
          <w14:textFill>
            <w14:solidFill>
              <w14:schemeClr w14:val="tx1"/>
            </w14:solidFill>
          </w14:textFill>
        </w:rPr>
        <w:t>任务来源</w:t>
      </w:r>
      <w:r>
        <w:rPr>
          <w:rFonts w:hint="default"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按项目任务的来源填写相应的类别：</w:t>
      </w:r>
    </w:p>
    <w:p>
      <w:pPr>
        <w:keepNext w:val="0"/>
        <w:keepLines w:val="0"/>
        <w:pageBreakBefore w:val="0"/>
        <w:widowControl w:val="0"/>
        <w:kinsoku/>
        <w:wordWrap/>
        <w:overflowPunct w:val="0"/>
        <w:topLinePunct w:val="0"/>
        <w:autoSpaceDE w:val="0"/>
        <w:autoSpaceDN w:val="0"/>
        <w:bidi w:val="0"/>
        <w:adjustRightInd w:val="0"/>
        <w:snapToGrid/>
        <w:spacing w:line="540" w:lineRule="exact"/>
        <w:ind w:firstLine="320" w:firstLineChars="10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1</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国家计划：指正式列入国家计划项目；</w:t>
      </w:r>
    </w:p>
    <w:p>
      <w:pPr>
        <w:keepNext w:val="0"/>
        <w:keepLines w:val="0"/>
        <w:pageBreakBefore w:val="0"/>
        <w:widowControl w:val="0"/>
        <w:kinsoku/>
        <w:wordWrap/>
        <w:overflowPunct w:val="0"/>
        <w:topLinePunct w:val="0"/>
        <w:autoSpaceDE w:val="0"/>
        <w:autoSpaceDN w:val="0"/>
        <w:bidi w:val="0"/>
        <w:adjustRightInd w:val="0"/>
        <w:snapToGrid/>
        <w:spacing w:line="540" w:lineRule="exact"/>
        <w:ind w:firstLine="320" w:firstLineChars="10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2</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部委计划：指国家计划以外，国务院各部委下达的任务；</w:t>
      </w:r>
    </w:p>
    <w:p>
      <w:pPr>
        <w:keepNext w:val="0"/>
        <w:keepLines w:val="0"/>
        <w:pageBreakBefore w:val="0"/>
        <w:widowControl w:val="0"/>
        <w:kinsoku/>
        <w:wordWrap/>
        <w:overflowPunct w:val="0"/>
        <w:topLinePunct w:val="0"/>
        <w:autoSpaceDE w:val="0"/>
        <w:autoSpaceDN w:val="0"/>
        <w:bidi w:val="0"/>
        <w:adjustRightInd w:val="0"/>
        <w:snapToGrid/>
        <w:spacing w:line="540" w:lineRule="exact"/>
        <w:ind w:firstLine="320" w:firstLineChars="10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3</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省、市、自治区：指国家计划以外，由省、市、自治区或通过有关厅局下达的任务；</w:t>
      </w:r>
    </w:p>
    <w:p>
      <w:pPr>
        <w:keepNext w:val="0"/>
        <w:keepLines w:val="0"/>
        <w:pageBreakBefore w:val="0"/>
        <w:widowControl w:val="0"/>
        <w:kinsoku/>
        <w:wordWrap/>
        <w:overflowPunct w:val="0"/>
        <w:topLinePunct w:val="0"/>
        <w:autoSpaceDE w:val="0"/>
        <w:autoSpaceDN w:val="0"/>
        <w:bidi w:val="0"/>
        <w:adjustRightInd w:val="0"/>
        <w:snapToGrid/>
        <w:spacing w:line="540" w:lineRule="exact"/>
        <w:ind w:firstLine="320" w:firstLineChars="10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4</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基金资助：指以基金形式资助的项目；</w:t>
      </w:r>
    </w:p>
    <w:p>
      <w:pPr>
        <w:keepNext w:val="0"/>
        <w:keepLines w:val="0"/>
        <w:pageBreakBefore w:val="0"/>
        <w:widowControl w:val="0"/>
        <w:kinsoku/>
        <w:wordWrap/>
        <w:overflowPunct w:val="0"/>
        <w:topLinePunct w:val="0"/>
        <w:autoSpaceDE w:val="0"/>
        <w:autoSpaceDN w:val="0"/>
        <w:bidi w:val="0"/>
        <w:adjustRightInd w:val="0"/>
        <w:snapToGrid/>
        <w:spacing w:line="540" w:lineRule="exact"/>
        <w:ind w:firstLine="320" w:firstLineChars="10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5</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企业：指由企业自行出资进行的研究开发项目；</w:t>
      </w:r>
    </w:p>
    <w:p>
      <w:pPr>
        <w:keepNext w:val="0"/>
        <w:keepLines w:val="0"/>
        <w:pageBreakBefore w:val="0"/>
        <w:widowControl w:val="0"/>
        <w:kinsoku/>
        <w:wordWrap/>
        <w:overflowPunct w:val="0"/>
        <w:topLinePunct w:val="0"/>
        <w:autoSpaceDE w:val="0"/>
        <w:autoSpaceDN w:val="0"/>
        <w:bidi w:val="0"/>
        <w:adjustRightInd w:val="0"/>
        <w:snapToGrid/>
        <w:spacing w:line="540" w:lineRule="exact"/>
        <w:ind w:firstLine="320" w:firstLineChars="10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6</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国际合作：指由外国单位或个人委托或共同研究、开发的项目；</w:t>
      </w:r>
    </w:p>
    <w:p>
      <w:pPr>
        <w:keepNext w:val="0"/>
        <w:keepLines w:val="0"/>
        <w:pageBreakBefore w:val="0"/>
        <w:widowControl w:val="0"/>
        <w:kinsoku/>
        <w:wordWrap/>
        <w:overflowPunct w:val="0"/>
        <w:topLinePunct w:val="0"/>
        <w:autoSpaceDE w:val="0"/>
        <w:autoSpaceDN w:val="0"/>
        <w:bidi w:val="0"/>
        <w:adjustRightInd w:val="0"/>
        <w:snapToGrid/>
        <w:spacing w:line="540" w:lineRule="exact"/>
        <w:ind w:firstLine="320" w:firstLineChars="10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7</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自选：指本基层单位提出或批准的，占用本职工作时间研究开发的项目；</w:t>
      </w:r>
    </w:p>
    <w:p>
      <w:pPr>
        <w:keepNext w:val="0"/>
        <w:keepLines w:val="0"/>
        <w:pageBreakBefore w:val="0"/>
        <w:widowControl w:val="0"/>
        <w:kinsoku/>
        <w:wordWrap/>
        <w:overflowPunct w:val="0"/>
        <w:topLinePunct w:val="0"/>
        <w:autoSpaceDE w:val="0"/>
        <w:autoSpaceDN w:val="0"/>
        <w:bidi w:val="0"/>
        <w:adjustRightInd w:val="0"/>
        <w:snapToGrid/>
        <w:spacing w:line="540" w:lineRule="exact"/>
        <w:ind w:firstLine="320" w:firstLineChars="10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8</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其它：不能归属于上述各类的研究开发项目，如其它单位委托、非职务项目等。</w:t>
      </w:r>
    </w:p>
    <w:p>
      <w:pPr>
        <w:keepNext w:val="0"/>
        <w:keepLines w:val="0"/>
        <w:pageBreakBefore w:val="0"/>
        <w:widowControl w:val="0"/>
        <w:kinsoku/>
        <w:wordWrap/>
        <w:overflowPunct w:val="0"/>
        <w:topLinePunct w:val="0"/>
        <w:autoSpaceDE w:val="0"/>
        <w:autoSpaceDN w:val="0"/>
        <w:bidi w:val="0"/>
        <w:adjustRightInd w:val="0"/>
        <w:snapToGrid/>
        <w:spacing w:line="540" w:lineRule="exact"/>
        <w:ind w:firstLine="643" w:firstLineChars="20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b/>
          <w:color w:val="000000" w:themeColor="text1"/>
          <w:kern w:val="0"/>
          <w:sz w:val="32"/>
          <w:szCs w:val="32"/>
          <w14:textFill>
            <w14:solidFill>
              <w14:schemeClr w14:val="tx1"/>
            </w14:solidFill>
          </w14:textFill>
        </w:rPr>
        <w:t>1</w:t>
      </w:r>
      <w:r>
        <w:rPr>
          <w:rFonts w:hint="default" w:ascii="Times New Roman" w:hAnsi="Times New Roman" w:eastAsia="仿宋_GB2312" w:cs="Times New Roman"/>
          <w:b/>
          <w:color w:val="000000" w:themeColor="text1"/>
          <w:kern w:val="0"/>
          <w:sz w:val="32"/>
          <w:szCs w:val="32"/>
          <w:lang w:val="en-US" w:eastAsia="zh-CN"/>
          <w14:textFill>
            <w14:solidFill>
              <w14:schemeClr w14:val="tx1"/>
            </w14:solidFill>
          </w14:textFill>
        </w:rPr>
        <w:t>2</w:t>
      </w:r>
      <w:r>
        <w:rPr>
          <w:rFonts w:hint="default" w:ascii="Times New Roman" w:hAnsi="Times New Roman" w:eastAsia="仿宋_GB2312" w:cs="Times New Roman"/>
          <w:b/>
          <w:color w:val="000000" w:themeColor="text1"/>
          <w:kern w:val="0"/>
          <w:sz w:val="32"/>
          <w:szCs w:val="32"/>
          <w14:textFill>
            <w14:solidFill>
              <w14:schemeClr w14:val="tx1"/>
            </w14:solidFill>
          </w14:textFill>
        </w:rPr>
        <w:t>.</w:t>
      </w:r>
      <w:r>
        <w:rPr>
          <w:rFonts w:hint="eastAsia" w:ascii="Times New Roman" w:hAnsi="Times New Roman" w:eastAsia="仿宋_GB2312" w:cs="Times New Roman"/>
          <w:b/>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b/>
          <w:color w:val="000000" w:themeColor="text1"/>
          <w:kern w:val="0"/>
          <w:sz w:val="32"/>
          <w:szCs w:val="32"/>
          <w14:textFill>
            <w14:solidFill>
              <w14:schemeClr w14:val="tx1"/>
            </w14:solidFill>
          </w14:textFill>
        </w:rPr>
        <w:t>项目类别</w:t>
      </w:r>
      <w:r>
        <w:rPr>
          <w:rFonts w:hint="default"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按项目创新内容分为技术创新和管理创新两类。</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firstLine="640" w:firstLineChars="20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技术创新是指项目创新内容为技术方面的创新。</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firstLine="640" w:firstLineChars="20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管理创新是指项目创新内容为利用先进技术手段实现管理方面的创新。</w:t>
      </w:r>
    </w:p>
    <w:p>
      <w:pPr>
        <w:keepNext w:val="0"/>
        <w:keepLines w:val="0"/>
        <w:pageBreakBefore w:val="0"/>
        <w:widowControl w:val="0"/>
        <w:numPr>
          <w:ilvl w:val="0"/>
          <w:numId w:val="0"/>
        </w:numPr>
        <w:kinsoku/>
        <w:wordWrap/>
        <w:overflowPunct w:val="0"/>
        <w:topLinePunct w:val="0"/>
        <w:autoSpaceDE w:val="0"/>
        <w:autoSpaceDN w:val="0"/>
        <w:bidi w:val="0"/>
        <w:adjustRightInd w:val="0"/>
        <w:snapToGrid/>
        <w:spacing w:line="540" w:lineRule="exact"/>
        <w:ind w:firstLine="643" w:firstLineChars="20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b/>
          <w:color w:val="000000" w:themeColor="text1"/>
          <w:kern w:val="0"/>
          <w:sz w:val="32"/>
          <w:szCs w:val="32"/>
          <w:lang w:val="en-US" w:eastAsia="zh-CN"/>
          <w14:textFill>
            <w14:solidFill>
              <w14:schemeClr w14:val="tx1"/>
            </w14:solidFill>
          </w14:textFill>
        </w:rPr>
        <w:t xml:space="preserve">13. </w:t>
      </w:r>
      <w:r>
        <w:rPr>
          <w:rFonts w:hint="default" w:ascii="Times New Roman" w:hAnsi="Times New Roman" w:eastAsia="仿宋_GB2312" w:cs="Times New Roman"/>
          <w:b/>
          <w:color w:val="000000" w:themeColor="text1"/>
          <w:kern w:val="0"/>
          <w:sz w:val="32"/>
          <w:szCs w:val="32"/>
          <w14:textFill>
            <w14:solidFill>
              <w14:schemeClr w14:val="tx1"/>
            </w14:solidFill>
          </w14:textFill>
        </w:rPr>
        <w:t>计划（基金）名称和编号：</w:t>
      </w:r>
      <w:r>
        <w:rPr>
          <w:rFonts w:hint="eastAsia" w:ascii="Times New Roman" w:hAnsi="Times New Roman" w:eastAsia="仿宋_GB2312" w:cs="Times New Roman"/>
          <w:color w:val="000000" w:themeColor="text1"/>
          <w:kern w:val="0"/>
          <w:sz w:val="32"/>
          <w:szCs w:val="32"/>
          <w14:textFill>
            <w14:solidFill>
              <w14:schemeClr w14:val="tx1"/>
            </w14:solidFill>
          </w14:textFill>
        </w:rPr>
        <w:t>指上述各类的研究开发项目列入计划、基金的名称和编号。</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 xml:space="preserve">   </w:t>
      </w:r>
      <w:r>
        <w:rPr>
          <w:rFonts w:hint="default" w:ascii="Times New Roman" w:hAnsi="Times New Roman" w:eastAsia="仿宋_GB2312" w:cs="Times New Roman"/>
          <w:b/>
          <w:bCs/>
          <w:color w:val="000000" w:themeColor="text1"/>
          <w:kern w:val="0"/>
          <w:sz w:val="32"/>
          <w:szCs w:val="32"/>
          <w14:textFill>
            <w14:solidFill>
              <w14:schemeClr w14:val="tx1"/>
            </w14:solidFill>
          </w14:textFill>
        </w:rPr>
        <w:t xml:space="preserve"> 1</w:t>
      </w:r>
      <w:r>
        <w:rPr>
          <w:rFonts w:hint="default" w:ascii="Times New Roman" w:hAnsi="Times New Roman" w:eastAsia="仿宋_GB2312" w:cs="Times New Roman"/>
          <w:b/>
          <w:bCs/>
          <w:color w:val="000000" w:themeColor="text1"/>
          <w:kern w:val="0"/>
          <w:sz w:val="32"/>
          <w:szCs w:val="32"/>
          <w:lang w:val="en-US" w:eastAsia="zh-CN"/>
          <w14:textFill>
            <w14:solidFill>
              <w14:schemeClr w14:val="tx1"/>
            </w14:solidFill>
          </w14:textFill>
        </w:rPr>
        <w:t>4</w:t>
      </w:r>
      <w:r>
        <w:rPr>
          <w:rFonts w:hint="default" w:ascii="Times New Roman" w:hAnsi="Times New Roman" w:eastAsia="仿宋_GB2312" w:cs="Times New Roman"/>
          <w:b/>
          <w:bCs/>
          <w:color w:val="000000" w:themeColor="text1"/>
          <w:kern w:val="0"/>
          <w:sz w:val="32"/>
          <w:szCs w:val="32"/>
          <w14:textFill>
            <w14:solidFill>
              <w14:schemeClr w14:val="tx1"/>
            </w14:solidFill>
          </w14:textFill>
        </w:rPr>
        <w:t>.</w:t>
      </w:r>
      <w:r>
        <w:rPr>
          <w:rFonts w:hint="eastAsia" w:ascii="Times New Roman" w:hAnsi="Times New Roman" w:eastAsia="仿宋_GB2312" w:cs="Times New Roman"/>
          <w:b/>
          <w:bCs/>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b/>
          <w:bCs/>
          <w:color w:val="000000" w:themeColor="text1"/>
          <w:kern w:val="0"/>
          <w:sz w:val="32"/>
          <w:szCs w:val="32"/>
          <w14:textFill>
            <w14:solidFill>
              <w14:schemeClr w14:val="tx1"/>
            </w14:solidFill>
          </w14:textFill>
        </w:rPr>
        <w:t>项目起止时间：</w:t>
      </w:r>
      <w:r>
        <w:rPr>
          <w:rFonts w:hint="eastAsia" w:ascii="Times New Roman" w:hAnsi="Times New Roman" w:eastAsia="仿宋_GB2312" w:cs="Times New Roman"/>
          <w:color w:val="000000" w:themeColor="text1"/>
          <w:kern w:val="0"/>
          <w:sz w:val="32"/>
          <w:szCs w:val="32"/>
          <w14:textFill>
            <w14:solidFill>
              <w14:schemeClr w14:val="tx1"/>
            </w14:solidFill>
          </w14:textFill>
        </w:rPr>
        <w:t>起始时间指立项研究、开始研制日期，完成时间指项目整体通过验收、审批或正式投产日期。</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textAlignment w:val="auto"/>
        <w:rPr>
          <w:rFonts w:hint="eastAsia" w:ascii="仿宋" w:hAnsi="仿宋" w:eastAsia="仿宋" w:cs="仿宋"/>
          <w:b/>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 xml:space="preserve">    </w:t>
      </w:r>
      <w:r>
        <w:rPr>
          <w:rFonts w:hint="eastAsia" w:ascii="楷体_GB2312" w:hAnsi="楷体_GB2312" w:eastAsia="楷体_GB2312" w:cs="楷体_GB2312"/>
          <w:b/>
          <w:bCs w:val="0"/>
          <w:color w:val="000000" w:themeColor="text1"/>
          <w:kern w:val="0"/>
          <w:sz w:val="32"/>
          <w:szCs w:val="32"/>
          <w:lang w:eastAsia="zh-CN"/>
          <w14:textFill>
            <w14:solidFill>
              <w14:schemeClr w14:val="tx1"/>
            </w14:solidFill>
          </w14:textFill>
        </w:rPr>
        <w:t>（二）项目简介</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firstLine="60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项目简介</w:t>
      </w:r>
      <w:r>
        <w:rPr>
          <w:rFonts w:hint="eastAsia" w:ascii="Times New Roman" w:hAnsi="Times New Roman" w:eastAsia="仿宋_GB2312" w:cs="Times New Roman"/>
          <w:color w:val="000000" w:themeColor="text1"/>
          <w:kern w:val="0"/>
          <w:sz w:val="32"/>
          <w:szCs w:val="32"/>
          <w14:textFill>
            <w14:solidFill>
              <w14:schemeClr w14:val="tx1"/>
            </w14:solidFill>
          </w14:textFill>
        </w:rPr>
        <w:t>（不超过</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30</w:t>
      </w:r>
      <w:r>
        <w:rPr>
          <w:rFonts w:hint="eastAsia" w:ascii="Times New Roman" w:hAnsi="Times New Roman" w:eastAsia="仿宋_GB2312" w:cs="Times New Roman"/>
          <w:color w:val="000000" w:themeColor="text1"/>
          <w:kern w:val="0"/>
          <w:sz w:val="32"/>
          <w:szCs w:val="32"/>
          <w14:textFill>
            <w14:solidFill>
              <w14:schemeClr w14:val="tx1"/>
            </w14:solidFill>
          </w14:textFill>
        </w:rPr>
        <w:t>00个汉字）是向国内外公开宣传、介绍本项目的资料，要求按栏目内的提要客观、准确、扼要地介绍。涉密项目不向社会公开。</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textAlignment w:val="auto"/>
        <w:rPr>
          <w:rFonts w:hint="eastAsia" w:ascii="仿宋" w:hAnsi="仿宋" w:eastAsia="仿宋" w:cs="仿宋"/>
          <w:b/>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 xml:space="preserve">    </w:t>
      </w:r>
      <w:r>
        <w:rPr>
          <w:rFonts w:hint="eastAsia" w:ascii="楷体_GB2312" w:hAnsi="楷体_GB2312" w:eastAsia="楷体_GB2312" w:cs="楷体_GB2312"/>
          <w:b/>
          <w:bCs w:val="0"/>
          <w:color w:val="000000" w:themeColor="text1"/>
          <w:kern w:val="0"/>
          <w:sz w:val="32"/>
          <w:szCs w:val="32"/>
          <w:lang w:eastAsia="zh-CN"/>
          <w14:textFill>
            <w14:solidFill>
              <w14:schemeClr w14:val="tx1"/>
            </w14:solidFill>
          </w14:textFill>
        </w:rPr>
        <w:t>（三）项目详细内容</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 xml:space="preserve">    </w:t>
      </w:r>
      <w:r>
        <w:rPr>
          <w:rFonts w:hint="eastAsia" w:ascii="仿宋_GB2312" w:hAnsi="仿宋_GB2312" w:eastAsia="仿宋_GB2312" w:cs="仿宋_GB2312"/>
          <w:b/>
          <w:color w:val="000000" w:themeColor="text1"/>
          <w:kern w:val="0"/>
          <w:sz w:val="32"/>
          <w:szCs w:val="32"/>
          <w14:textFill>
            <w14:solidFill>
              <w14:schemeClr w14:val="tx1"/>
            </w14:solidFill>
          </w14:textFill>
        </w:rPr>
        <w:t>项目详细内容</w:t>
      </w:r>
      <w:r>
        <w:rPr>
          <w:rFonts w:hint="eastAsia" w:ascii="Times New Roman" w:hAnsi="Times New Roman" w:eastAsia="仿宋_GB2312" w:cs="Times New Roman"/>
          <w:color w:val="000000" w:themeColor="text1"/>
          <w:kern w:val="0"/>
          <w:sz w:val="32"/>
          <w:szCs w:val="32"/>
          <w14:textFill>
            <w14:solidFill>
              <w14:schemeClr w14:val="tx1"/>
            </w14:solidFill>
          </w14:textFill>
        </w:rPr>
        <w:t>应当按照《</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华夏建设科学技术奖</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推荐书》各栏目内容要求详实、准确、全面地填写。要求如下：</w:t>
      </w:r>
    </w:p>
    <w:p>
      <w:pPr>
        <w:keepNext w:val="0"/>
        <w:keepLines w:val="0"/>
        <w:pageBreakBefore w:val="0"/>
        <w:widowControl w:val="0"/>
        <w:numPr>
          <w:ilvl w:val="0"/>
          <w:numId w:val="6"/>
        </w:numPr>
        <w:kinsoku/>
        <w:wordWrap/>
        <w:overflowPunct w:val="0"/>
        <w:topLinePunct w:val="0"/>
        <w:autoSpaceDE w:val="0"/>
        <w:autoSpaceDN w:val="0"/>
        <w:bidi w:val="0"/>
        <w:adjustRightInd w:val="0"/>
        <w:snapToGrid/>
        <w:spacing w:line="540" w:lineRule="exact"/>
        <w:ind w:left="0" w:leftChars="0" w:firstLine="643" w:firstLineChars="20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立项背景：</w:t>
      </w:r>
      <w:r>
        <w:rPr>
          <w:rFonts w:hint="eastAsia" w:ascii="Times New Roman" w:hAnsi="Times New Roman" w:eastAsia="仿宋_GB2312" w:cs="Times New Roman"/>
          <w:color w:val="000000" w:themeColor="text1"/>
          <w:kern w:val="0"/>
          <w:sz w:val="32"/>
          <w:szCs w:val="32"/>
          <w14:textFill>
            <w14:solidFill>
              <w14:schemeClr w14:val="tx1"/>
            </w14:solidFill>
          </w14:textFill>
        </w:rPr>
        <w:t>（不超过800个汉字）简明扼要地概述立项时国内外相关科学技术状况、主要技术经济指标、尚待解决的问题及立项目的。</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firstLine="643" w:firstLineChars="20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 w:cs="Times New Roman"/>
          <w:b/>
          <w:color w:val="000000" w:themeColor="text1"/>
          <w:kern w:val="0"/>
          <w:sz w:val="32"/>
          <w:szCs w:val="32"/>
          <w14:textFill>
            <w14:solidFill>
              <w14:schemeClr w14:val="tx1"/>
            </w14:solidFill>
          </w14:textFill>
        </w:rPr>
        <w:t>2.</w:t>
      </w:r>
      <w:r>
        <w:rPr>
          <w:rFonts w:hint="default" w:ascii="Times New Roman" w:hAnsi="Times New Roman" w:eastAsia="仿宋" w:cs="Times New Roman"/>
          <w:b/>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 w:cs="Times New Roman"/>
          <w:b/>
          <w:color w:val="000000" w:themeColor="text1"/>
          <w:kern w:val="0"/>
          <w:sz w:val="32"/>
          <w:szCs w:val="32"/>
          <w14:textFill>
            <w14:solidFill>
              <w14:schemeClr w14:val="tx1"/>
            </w14:solidFill>
          </w14:textFill>
        </w:rPr>
        <w:t>详细科学技术内容</w:t>
      </w:r>
      <w:r>
        <w:rPr>
          <w:rFonts w:hint="default" w:ascii="Times New Roman" w:hAnsi="Times New Roman" w:eastAsia="仿宋"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(字数不超过12000字，</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即不超过</w:t>
      </w:r>
      <w:r>
        <w:rPr>
          <w:rFonts w:hint="eastAsia" w:ascii="Times New Roman" w:hAnsi="Times New Roman" w:eastAsia="仿宋_GB2312" w:cs="Times New Roman"/>
          <w:color w:val="000000" w:themeColor="text1"/>
          <w:kern w:val="0"/>
          <w:sz w:val="32"/>
          <w:szCs w:val="32"/>
          <w14:textFill>
            <w14:solidFill>
              <w14:schemeClr w14:val="tx1"/>
            </w14:solidFill>
          </w14:textFill>
        </w:rPr>
        <w:t>15页)是考核、评价该项目是否符合授奖条件的主要依据，因此，凡涉及该项技术实质内容的说明、论证及实验结果等均应直接叙述，并提供旁证材料作为附件。</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firstLine="640" w:firstLineChars="20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该栏目应从以下几个方面内容进行全面阐述：</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firstLine="640" w:firstLineChars="20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（1）总体思路。应简要阐述针对立项目的，利用什么新思想、新技术、新方法，来解决什么样的技术问题，创造出什么样的新成果。</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firstLine="640" w:firstLineChars="20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（2）技术方案与创新成果。应详细阐述具体技术方案和实施步骤，应用了哪些理论、技术和方法，在技术开发、推广及产业化过程中，攻克了哪些关键技术，在技术上有哪些创新，取得了哪些创新成果。</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firstLine="640" w:firstLineChars="20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（3）实施效果。应简要阐述该项技术的转化程度，应用范围及推广情况。</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firstLine="640" w:firstLineChars="20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①技术开发类项目应突出技术创新、成果转化，对产业结构优化升级和实现行业技术跨越的促进作用。</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firstLine="640" w:firstLineChars="20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②社会公益类项目应突出研究方法和手段上的创新，在本行业中的推广应用情况以及对促进社会科技进步的作用。</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firstLine="640" w:firstLineChars="20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③国家安全类项目应突出技术开发的难度，技术创新程度、战略重要性以及对国防建设和保障国家安全所起到的重大作用。</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firstLine="640" w:firstLineChars="20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④重大工程类项目应突出团结协作、联合攻关在技术和系统管理方面的创新、技术难度和工程复杂程度、总体技术水平和推动行业技术进步的作用。</w:t>
      </w:r>
    </w:p>
    <w:p>
      <w:pPr>
        <w:keepNext w:val="0"/>
        <w:keepLines w:val="0"/>
        <w:pageBreakBefore w:val="0"/>
        <w:widowControl w:val="0"/>
        <w:numPr>
          <w:ilvl w:val="0"/>
          <w:numId w:val="0"/>
        </w:numPr>
        <w:kinsoku/>
        <w:wordWrap/>
        <w:overflowPunct w:val="0"/>
        <w:topLinePunct w:val="0"/>
        <w:autoSpaceDE w:val="0"/>
        <w:autoSpaceDN w:val="0"/>
        <w:bidi w:val="0"/>
        <w:adjustRightInd w:val="0"/>
        <w:snapToGrid/>
        <w:spacing w:line="540" w:lineRule="exact"/>
        <w:ind w:firstLine="643" w:firstLineChars="20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b/>
          <w:color w:val="000000" w:themeColor="text1"/>
          <w:kern w:val="0"/>
          <w:sz w:val="32"/>
          <w:szCs w:val="32"/>
          <w:lang w:val="en-US" w:eastAsia="zh-CN"/>
          <w14:textFill>
            <w14:solidFill>
              <w14:schemeClr w14:val="tx1"/>
            </w14:solidFill>
          </w14:textFill>
        </w:rPr>
        <w:t xml:space="preserve">3. </w:t>
      </w:r>
      <w:r>
        <w:rPr>
          <w:rFonts w:hint="default" w:ascii="Times New Roman" w:hAnsi="Times New Roman" w:eastAsia="仿宋_GB2312" w:cs="Times New Roman"/>
          <w:b/>
          <w:color w:val="000000" w:themeColor="text1"/>
          <w:kern w:val="0"/>
          <w:sz w:val="32"/>
          <w:szCs w:val="32"/>
          <w14:textFill>
            <w14:solidFill>
              <w14:schemeClr w14:val="tx1"/>
            </w14:solidFill>
          </w14:textFill>
        </w:rPr>
        <w:t>创新点</w:t>
      </w:r>
      <w:r>
        <w:rPr>
          <w:rFonts w:hint="default"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不超过1000个汉字）是推荐项目的核心内容，也是评审项目、遴选专家、处理异议的主要依据。创新点是指：在研究、开发、推广以及产业化中做出的创造性贡献和解决的关键技术。创新点是项目详细内容在创新性方面的归纳提练，应简明、准确、完整地阐述，无须用抽象形容词。每个创新点的提出须是相对独立存在的。并提供支持创新点的专利授权号、论文等相关旁证材料作为附件。</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 xml:space="preserve">    </w:t>
      </w:r>
      <w:r>
        <w:rPr>
          <w:rFonts w:hint="eastAsia" w:ascii="Times New Roman" w:hAnsi="Times New Roman" w:eastAsia="仿宋_GB2312" w:cs="Times New Roman"/>
          <w:b/>
          <w:color w:val="000000" w:themeColor="text1"/>
          <w:kern w:val="0"/>
          <w:sz w:val="32"/>
          <w:szCs w:val="32"/>
          <w:lang w:val="en-US" w:eastAsia="zh-CN"/>
          <w14:textFill>
            <w14:solidFill>
              <w14:schemeClr w14:val="tx1"/>
            </w14:solidFill>
          </w14:textFill>
        </w:rPr>
        <w:t>4. 保密要点：</w:t>
      </w:r>
      <w:r>
        <w:rPr>
          <w:rFonts w:hint="eastAsia" w:ascii="Times New Roman" w:hAnsi="Times New Roman" w:eastAsia="仿宋_GB2312" w:cs="Times New Roman"/>
          <w:color w:val="000000" w:themeColor="text1"/>
          <w:kern w:val="0"/>
          <w:sz w:val="32"/>
          <w:szCs w:val="32"/>
          <w14:textFill>
            <w14:solidFill>
              <w14:schemeClr w14:val="tx1"/>
            </w14:solidFill>
          </w14:textFill>
        </w:rPr>
        <w:t>（不超过100个汉字）是指推荐项目的详细科学技术内容中需要保密的技术内容。</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 xml:space="preserve">    </w:t>
      </w:r>
      <w:r>
        <w:rPr>
          <w:rFonts w:hint="eastAsia" w:ascii="Times New Roman" w:hAnsi="Times New Roman" w:eastAsia="仿宋_GB2312" w:cs="Times New Roman"/>
          <w:b/>
          <w:color w:val="000000" w:themeColor="text1"/>
          <w:kern w:val="0"/>
          <w:sz w:val="32"/>
          <w:szCs w:val="32"/>
          <w:lang w:val="en-US" w:eastAsia="zh-CN"/>
          <w14:textFill>
            <w14:solidFill>
              <w14:schemeClr w14:val="tx1"/>
            </w14:solidFill>
          </w14:textFill>
        </w:rPr>
        <w:t>5. 与当前国内外同类研究、同类技术的综合比较：</w:t>
      </w:r>
      <w:r>
        <w:rPr>
          <w:rFonts w:hint="eastAsia" w:ascii="Times New Roman" w:hAnsi="Times New Roman" w:eastAsia="仿宋_GB2312" w:cs="Times New Roman"/>
          <w:color w:val="000000" w:themeColor="text1"/>
          <w:kern w:val="0"/>
          <w:sz w:val="32"/>
          <w:szCs w:val="32"/>
          <w14:textFill>
            <w14:solidFill>
              <w14:schemeClr w14:val="tx1"/>
            </w14:solidFill>
          </w14:textFill>
        </w:rPr>
        <w:t>（不超过800个汉字）应就推荐项目的总体科学技术水平、主要技术经济指标与当前国内外最先进的同类研究和同类技术数据或图表方式进行全面比较，同时加以综合叙述，指出存在的问题及改进措施。并提供支持其比较结果的旁证材料作为附件。</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 xml:space="preserve">   </w:t>
      </w:r>
      <w:r>
        <w:rPr>
          <w:rFonts w:hint="default" w:ascii="Times New Roman" w:hAnsi="Times New Roman" w:eastAsia="仿宋_GB2312" w:cs="Times New Roman"/>
          <w:color w:val="000000" w:themeColor="text1"/>
          <w:kern w:val="0"/>
          <w:sz w:val="32"/>
          <w:szCs w:val="32"/>
          <w14:textFill>
            <w14:solidFill>
              <w14:schemeClr w14:val="tx1"/>
            </w14:solidFill>
          </w14:textFill>
        </w:rPr>
        <w:t xml:space="preserve"> </w:t>
      </w:r>
      <w:r>
        <w:rPr>
          <w:rFonts w:hint="default" w:ascii="Times New Roman" w:hAnsi="Times New Roman" w:eastAsia="仿宋_GB2312" w:cs="Times New Roman"/>
          <w:b/>
          <w:color w:val="000000" w:themeColor="text1"/>
          <w:kern w:val="0"/>
          <w:sz w:val="32"/>
          <w:szCs w:val="32"/>
          <w14:textFill>
            <w14:solidFill>
              <w14:schemeClr w14:val="tx1"/>
            </w14:solidFill>
          </w14:textFill>
        </w:rPr>
        <w:t>6.</w:t>
      </w:r>
      <w:r>
        <w:rPr>
          <w:rFonts w:hint="default" w:ascii="Times New Roman" w:hAnsi="Times New Roman" w:eastAsia="仿宋_GB2312" w:cs="Times New Roman"/>
          <w:b/>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b/>
          <w:color w:val="000000" w:themeColor="text1"/>
          <w:kern w:val="0"/>
          <w:sz w:val="32"/>
          <w:szCs w:val="32"/>
          <w14:textFill>
            <w14:solidFill>
              <w14:schemeClr w14:val="tx1"/>
            </w14:solidFill>
          </w14:textFill>
        </w:rPr>
        <w:t>应用情况</w:t>
      </w:r>
      <w:r>
        <w:rPr>
          <w:rFonts w:hint="default"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（不超过800个汉字）应就推荐项目的应用、推广情况及预期应用前景进行阐述。并提供应用证明作为附件。</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textAlignment w:val="auto"/>
        <w:rPr>
          <w:rFonts w:hint="eastAsia" w:ascii="仿宋" w:hAnsi="仿宋" w:eastAsia="仿宋" w:cs="仿宋"/>
          <w:b/>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 xml:space="preserve">   </w:t>
      </w:r>
      <w:r>
        <w:rPr>
          <w:rFonts w:hint="eastAsia" w:ascii="仿宋" w:hAnsi="仿宋" w:eastAsia="仿宋" w:cs="仿宋"/>
          <w:b/>
          <w:color w:val="000000" w:themeColor="text1"/>
          <w:kern w:val="0"/>
          <w:sz w:val="30"/>
          <w:szCs w:val="30"/>
          <w14:textFill>
            <w14:solidFill>
              <w14:schemeClr w14:val="tx1"/>
            </w14:solidFill>
          </w14:textFill>
        </w:rPr>
        <w:t xml:space="preserve"> </w:t>
      </w:r>
      <w:r>
        <w:rPr>
          <w:rFonts w:hint="default" w:ascii="Times New Roman" w:hAnsi="Times New Roman" w:eastAsia="仿宋_GB2312" w:cs="Times New Roman"/>
          <w:b/>
          <w:color w:val="000000" w:themeColor="text1"/>
          <w:kern w:val="0"/>
          <w:sz w:val="32"/>
          <w:szCs w:val="32"/>
          <w14:textFill>
            <w14:solidFill>
              <w14:schemeClr w14:val="tx1"/>
            </w14:solidFill>
          </w14:textFill>
        </w:rPr>
        <w:t>7.</w:t>
      </w:r>
      <w:r>
        <w:rPr>
          <w:rFonts w:hint="eastAsia" w:ascii="Times New Roman" w:hAnsi="Times New Roman" w:eastAsia="仿宋_GB2312" w:cs="Times New Roman"/>
          <w:b/>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b/>
          <w:color w:val="000000" w:themeColor="text1"/>
          <w:kern w:val="0"/>
          <w:sz w:val="32"/>
          <w:szCs w:val="32"/>
          <w14:textFill>
            <w14:solidFill>
              <w14:schemeClr w14:val="tx1"/>
            </w14:solidFill>
          </w14:textFill>
        </w:rPr>
        <w:t>经济、社会效益情况表</w:t>
      </w:r>
      <w:r>
        <w:rPr>
          <w:rFonts w:hint="default" w:ascii="Times New Roman" w:hAnsi="Times New Roman" w:eastAsia="仿宋_GB2312" w:cs="Times New Roman"/>
          <w:b/>
          <w:color w:val="000000" w:themeColor="text1"/>
          <w:kern w:val="0"/>
          <w:sz w:val="32"/>
          <w:szCs w:val="32"/>
          <w:lang w:eastAsia="zh-CN"/>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firstLine="640" w:firstLineChars="20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经济效益栏中填写的数字应以主要生产、应用单位财务部门核准的数额为基本依据，只填写近三年本项目取得的新增直接效益。</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firstLine="640" w:firstLineChars="20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各栏目的计算依据应就生产或应用该项目后产生的直接累计净增效益以及提高产品质量、提高劳动生产率等方面作出简要说明，并具体列出本表所填各项效益额的计算方法和计算依据。</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firstLine="640" w:firstLineChars="20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社会效益是指推荐项目在推动科学技术进步，保护自然资源或生态环境，提高国防能力，保障国家和社会安全，改善人民物质、文化、生活及健康水平等方面所起的作用，应扼要的做出说明。</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textAlignment w:val="auto"/>
        <w:rPr>
          <w:rFonts w:hint="eastAsia" w:ascii="楷体_GB2312" w:hAnsi="楷体_GB2312" w:eastAsia="楷体_GB2312" w:cs="楷体_GB2312"/>
          <w:b/>
          <w:bCs w:val="0"/>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 xml:space="preserve">   </w:t>
      </w:r>
      <w:r>
        <w:rPr>
          <w:rFonts w:hint="eastAsia" w:ascii="仿宋" w:hAnsi="仿宋" w:eastAsia="仿宋" w:cs="仿宋"/>
          <w:b/>
          <w:color w:val="000000" w:themeColor="text1"/>
          <w:kern w:val="0"/>
          <w:sz w:val="30"/>
          <w:szCs w:val="30"/>
          <w14:textFill>
            <w14:solidFill>
              <w14:schemeClr w14:val="tx1"/>
            </w14:solidFill>
          </w14:textFill>
        </w:rPr>
        <w:t xml:space="preserve"> </w:t>
      </w:r>
      <w:r>
        <w:rPr>
          <w:rFonts w:hint="eastAsia" w:ascii="楷体_GB2312" w:hAnsi="楷体_GB2312" w:eastAsia="楷体_GB2312" w:cs="楷体_GB2312"/>
          <w:b/>
          <w:bCs w:val="0"/>
          <w:color w:val="000000" w:themeColor="text1"/>
          <w:kern w:val="0"/>
          <w:sz w:val="32"/>
          <w:szCs w:val="32"/>
          <w:lang w:eastAsia="zh-CN"/>
          <w14:textFill>
            <w14:solidFill>
              <w14:schemeClr w14:val="tx1"/>
            </w14:solidFill>
          </w14:textFill>
        </w:rPr>
        <w:t>（四）本项目曾获科技奖励情况</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 xml:space="preserve">   </w:t>
      </w:r>
      <w:r>
        <w:rPr>
          <w:rFonts w:hint="eastAsia" w:ascii="Times New Roman" w:hAnsi="Times New Roman" w:eastAsia="仿宋_GB2312" w:cs="Times New Roman"/>
          <w:color w:val="000000" w:themeColor="text1"/>
          <w:kern w:val="0"/>
          <w:sz w:val="32"/>
          <w:szCs w:val="32"/>
          <w14:textFill>
            <w14:solidFill>
              <w14:schemeClr w14:val="tx1"/>
            </w14:solidFill>
          </w14:textFill>
        </w:rPr>
        <w:t xml:space="preserve"> 应填本项目曾获科技奖励情况，与本项目无关的获奖情况不要填写。</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textAlignment w:val="auto"/>
        <w:rPr>
          <w:rFonts w:hint="eastAsia" w:ascii="楷体_GB2312" w:hAnsi="楷体_GB2312" w:eastAsia="楷体_GB2312" w:cs="楷体_GB2312"/>
          <w:b/>
          <w:bCs w:val="0"/>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 xml:space="preserve">    </w:t>
      </w:r>
      <w:r>
        <w:rPr>
          <w:rFonts w:hint="eastAsia" w:ascii="楷体_GB2312" w:hAnsi="楷体_GB2312" w:eastAsia="楷体_GB2312" w:cs="楷体_GB2312"/>
          <w:b/>
          <w:bCs w:val="0"/>
          <w:color w:val="000000" w:themeColor="text1"/>
          <w:kern w:val="0"/>
          <w:sz w:val="32"/>
          <w:szCs w:val="32"/>
          <w:lang w:eastAsia="zh-CN"/>
          <w14:textFill>
            <w14:solidFill>
              <w14:schemeClr w14:val="tx1"/>
            </w14:solidFill>
          </w14:textFill>
        </w:rPr>
        <w:t>（五）申请、获得专利情况表</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firstLine="640" w:firstLineChars="20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填写直接支持本项目科技创新内容成立的已授权专利，且未在已获奖项目或本年度其他推荐项目中使用。</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firstLine="570"/>
        <w:textAlignment w:val="auto"/>
        <w:rPr>
          <w:rFonts w:hint="eastAsia" w:ascii="楷体_GB2312" w:hAnsi="楷体_GB2312" w:eastAsia="楷体_GB2312" w:cs="楷体_GB2312"/>
          <w:b/>
          <w:bCs w:val="0"/>
          <w:color w:val="000000" w:themeColor="text1"/>
          <w:kern w:val="0"/>
          <w:sz w:val="32"/>
          <w:szCs w:val="32"/>
          <w:lang w:eastAsia="zh-CN"/>
          <w14:textFill>
            <w14:solidFill>
              <w14:schemeClr w14:val="tx1"/>
            </w14:solidFill>
          </w14:textFill>
        </w:rPr>
      </w:pPr>
      <w:r>
        <w:rPr>
          <w:rFonts w:hint="eastAsia" w:ascii="楷体_GB2312" w:hAnsi="楷体_GB2312" w:eastAsia="楷体_GB2312" w:cs="楷体_GB2312"/>
          <w:b/>
          <w:bCs w:val="0"/>
          <w:color w:val="000000" w:themeColor="text1"/>
          <w:kern w:val="0"/>
          <w:sz w:val="32"/>
          <w:szCs w:val="32"/>
          <w:lang w:eastAsia="zh-CN"/>
          <w14:textFill>
            <w14:solidFill>
              <w14:schemeClr w14:val="tx1"/>
            </w14:solidFill>
          </w14:textFill>
        </w:rPr>
        <w:t>（六）主要完成人情况表</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firstLine="640" w:firstLineChars="20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此表是核实完成人是否具备获奖条件的重要依据，应按表格要求逐项填写。</w:t>
      </w:r>
    </w:p>
    <w:p>
      <w:pPr>
        <w:keepNext w:val="0"/>
        <w:keepLines w:val="0"/>
        <w:pageBreakBefore w:val="0"/>
        <w:widowControl w:val="0"/>
        <w:kinsoku/>
        <w:wordWrap/>
        <w:overflowPunct w:val="0"/>
        <w:topLinePunct w:val="0"/>
        <w:autoSpaceDE w:val="0"/>
        <w:autoSpaceDN w:val="0"/>
        <w:bidi w:val="0"/>
        <w:adjustRightInd w:val="0"/>
        <w:snapToGrid/>
        <w:spacing w:line="540" w:lineRule="exact"/>
        <w:ind w:firstLine="640" w:firstLineChars="20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“创造性贡献”一栏应写明本人对本项目主要技术研究和技术创新哪几方面做出的创造性贡献，并与“创新点”栏中的内容相对应，本人在该项技术研发中投入的工作量占本人工作总量的百分比。</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textAlignment w:val="auto"/>
        <w:rPr>
          <w:rFonts w:hint="eastAsia" w:ascii="楷体_GB2312" w:hAnsi="楷体_GB2312" w:eastAsia="楷体_GB2312" w:cs="楷体_GB2312"/>
          <w:b/>
          <w:bCs w:val="0"/>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 xml:space="preserve">    </w:t>
      </w:r>
      <w:r>
        <w:rPr>
          <w:rFonts w:hint="eastAsia" w:ascii="楷体_GB2312" w:hAnsi="楷体_GB2312" w:eastAsia="楷体_GB2312" w:cs="楷体_GB2312"/>
          <w:b/>
          <w:bCs w:val="0"/>
          <w:color w:val="000000" w:themeColor="text1"/>
          <w:kern w:val="0"/>
          <w:sz w:val="32"/>
          <w:szCs w:val="32"/>
          <w:lang w:eastAsia="zh-CN"/>
          <w14:textFill>
            <w14:solidFill>
              <w14:schemeClr w14:val="tx1"/>
            </w14:solidFill>
          </w14:textFill>
        </w:rPr>
        <w:t>（七）主要完成单位情况表</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 xml:space="preserve">   </w:t>
      </w:r>
      <w:r>
        <w:rPr>
          <w:rFonts w:hint="eastAsia" w:ascii="Times New Roman" w:hAnsi="Times New Roman" w:eastAsia="仿宋_GB2312" w:cs="Times New Roman"/>
          <w:color w:val="000000" w:themeColor="text1"/>
          <w:kern w:val="0"/>
          <w:sz w:val="32"/>
          <w:szCs w:val="32"/>
          <w14:textFill>
            <w14:solidFill>
              <w14:schemeClr w14:val="tx1"/>
            </w14:solidFill>
          </w14:textFill>
        </w:rPr>
        <w:t xml:space="preserve"> 此是核实推荐项目主要完成单位是否具备获奖条件的重要依据，应准确无误。“主要贡献”一栏应如实地写明该完成单位对本项目做出的主要贡献，并在单位盖章处加盖单位公章。</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firstLine="570"/>
        <w:textAlignment w:val="auto"/>
        <w:rPr>
          <w:rFonts w:hint="eastAsia" w:ascii="楷体_GB2312" w:hAnsi="楷体_GB2312" w:eastAsia="楷体_GB2312" w:cs="楷体_GB2312"/>
          <w:b/>
          <w:bCs w:val="0"/>
          <w:color w:val="000000" w:themeColor="text1"/>
          <w:kern w:val="0"/>
          <w:sz w:val="32"/>
          <w:szCs w:val="32"/>
          <w:lang w:eastAsia="zh-CN"/>
          <w14:textFill>
            <w14:solidFill>
              <w14:schemeClr w14:val="tx1"/>
            </w14:solidFill>
          </w14:textFill>
        </w:rPr>
      </w:pPr>
      <w:r>
        <w:rPr>
          <w:rFonts w:hint="eastAsia" w:ascii="楷体_GB2312" w:hAnsi="楷体_GB2312" w:eastAsia="楷体_GB2312" w:cs="楷体_GB2312"/>
          <w:b/>
          <w:bCs w:val="0"/>
          <w:color w:val="000000" w:themeColor="text1"/>
          <w:kern w:val="0"/>
          <w:sz w:val="32"/>
          <w:szCs w:val="32"/>
          <w:lang w:eastAsia="zh-CN"/>
          <w14:textFill>
            <w14:solidFill>
              <w14:schemeClr w14:val="tx1"/>
            </w14:solidFill>
          </w14:textFill>
        </w:rPr>
        <w:t>（</w:t>
      </w:r>
      <w:r>
        <w:rPr>
          <w:rFonts w:hint="eastAsia" w:ascii="楷体_GB2312" w:hAnsi="楷体_GB2312" w:eastAsia="楷体_GB2312" w:cs="楷体_GB2312"/>
          <w:b/>
          <w:bCs w:val="0"/>
          <w:color w:val="000000" w:themeColor="text1"/>
          <w:kern w:val="0"/>
          <w:sz w:val="32"/>
          <w:szCs w:val="32"/>
          <w:lang w:val="en-US" w:eastAsia="zh-CN"/>
          <w14:textFill>
            <w14:solidFill>
              <w14:schemeClr w14:val="tx1"/>
            </w14:solidFill>
          </w14:textFill>
        </w:rPr>
        <w:t>八</w:t>
      </w:r>
      <w:r>
        <w:rPr>
          <w:rFonts w:hint="eastAsia" w:ascii="楷体_GB2312" w:hAnsi="楷体_GB2312" w:eastAsia="楷体_GB2312" w:cs="楷体_GB2312"/>
          <w:b/>
          <w:bCs w:val="0"/>
          <w:color w:val="000000" w:themeColor="text1"/>
          <w:kern w:val="0"/>
          <w:sz w:val="32"/>
          <w:szCs w:val="32"/>
          <w:lang w:eastAsia="zh-CN"/>
          <w14:textFill>
            <w14:solidFill>
              <w14:schemeClr w14:val="tx1"/>
            </w14:solidFill>
          </w14:textFill>
        </w:rPr>
        <w:t>）推荐单位审查表</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firstLine="640" w:firstLineChars="200"/>
        <w:textAlignment w:val="auto"/>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此表是推荐单位同意推荐申报项目的重要依据，推荐单位应按照华夏奖形式审查的受理要求，对申报单位提交的书面推荐材料进行逐项核对、审查并加盖推荐单位公章。</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firstLine="570"/>
        <w:textAlignment w:val="auto"/>
        <w:rPr>
          <w:rFonts w:hint="eastAsia" w:ascii="楷体_GB2312" w:hAnsi="楷体_GB2312" w:eastAsia="楷体_GB2312" w:cs="楷体_GB2312"/>
          <w:b/>
          <w:bCs w:val="0"/>
          <w:color w:val="000000" w:themeColor="text1"/>
          <w:kern w:val="0"/>
          <w:sz w:val="32"/>
          <w:szCs w:val="32"/>
          <w:lang w:eastAsia="zh-CN"/>
          <w14:textFill>
            <w14:solidFill>
              <w14:schemeClr w14:val="tx1"/>
            </w14:solidFill>
          </w14:textFill>
        </w:rPr>
      </w:pPr>
      <w:r>
        <w:rPr>
          <w:rFonts w:hint="eastAsia" w:ascii="楷体_GB2312" w:hAnsi="楷体_GB2312" w:eastAsia="楷体_GB2312" w:cs="楷体_GB2312"/>
          <w:b/>
          <w:bCs w:val="0"/>
          <w:color w:val="000000" w:themeColor="text1"/>
          <w:kern w:val="0"/>
          <w:sz w:val="32"/>
          <w:szCs w:val="32"/>
          <w:lang w:eastAsia="zh-CN"/>
          <w14:textFill>
            <w14:solidFill>
              <w14:schemeClr w14:val="tx1"/>
            </w14:solidFill>
          </w14:textFill>
        </w:rPr>
        <w:t>（九）推荐单位意见</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 xml:space="preserve">   </w:t>
      </w:r>
      <w:r>
        <w:rPr>
          <w:rFonts w:hint="eastAsia" w:ascii="Times New Roman" w:hAnsi="Times New Roman" w:eastAsia="仿宋_GB2312" w:cs="Times New Roman"/>
          <w:color w:val="000000" w:themeColor="text1"/>
          <w:kern w:val="0"/>
          <w:sz w:val="32"/>
          <w:szCs w:val="32"/>
          <w14:textFill>
            <w14:solidFill>
              <w14:schemeClr w14:val="tx1"/>
            </w14:solidFill>
          </w14:textFill>
        </w:rPr>
        <w:t xml:space="preserve"> 由推荐单位根据项目技术创新点、科学技术水平、促进行业科技进步作用、应用情况等，写明推荐理由和建议等级。确认材料属实后，在推荐单位公章处加盖单位公章。</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firstLine="570"/>
        <w:textAlignment w:val="auto"/>
        <w:rPr>
          <w:rFonts w:hint="eastAsia" w:ascii="楷体_GB2312" w:hAnsi="楷体_GB2312" w:eastAsia="楷体_GB2312" w:cs="楷体_GB2312"/>
          <w:b/>
          <w:bCs w:val="0"/>
          <w:color w:val="000000" w:themeColor="text1"/>
          <w:kern w:val="0"/>
          <w:sz w:val="32"/>
          <w:szCs w:val="32"/>
          <w:lang w:eastAsia="zh-CN"/>
          <w14:textFill>
            <w14:solidFill>
              <w14:schemeClr w14:val="tx1"/>
            </w14:solidFill>
          </w14:textFill>
        </w:rPr>
      </w:pPr>
      <w:r>
        <w:rPr>
          <w:rFonts w:hint="eastAsia" w:ascii="楷体_GB2312" w:hAnsi="楷体_GB2312" w:eastAsia="楷体_GB2312" w:cs="楷体_GB2312"/>
          <w:b/>
          <w:bCs w:val="0"/>
          <w:color w:val="000000" w:themeColor="text1"/>
          <w:kern w:val="0"/>
          <w:sz w:val="32"/>
          <w:szCs w:val="32"/>
          <w:lang w:eastAsia="zh-CN"/>
          <w14:textFill>
            <w14:solidFill>
              <w14:schemeClr w14:val="tx1"/>
            </w14:solidFill>
          </w14:textFill>
        </w:rPr>
        <w:t>（十）附件</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firstLine="640" w:firstLineChars="20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附件是推荐书的必备材料，应按以下顺序排列：</w:t>
      </w:r>
    </w:p>
    <w:p>
      <w:pPr>
        <w:keepNext w:val="0"/>
        <w:keepLines w:val="0"/>
        <w:pageBreakBefore w:val="0"/>
        <w:widowControl w:val="0"/>
        <w:numPr>
          <w:ilvl w:val="0"/>
          <w:numId w:val="0"/>
        </w:numPr>
        <w:kinsoku/>
        <w:wordWrap/>
        <w:overflowPunct w:val="0"/>
        <w:topLinePunct w:val="0"/>
        <w:autoSpaceDE w:val="0"/>
        <w:autoSpaceDN w:val="0"/>
        <w:bidi w:val="0"/>
        <w:adjustRightInd w:val="0"/>
        <w:snapToGrid/>
        <w:spacing w:line="540" w:lineRule="exact"/>
        <w:ind w:leftChars="0" w:firstLine="643" w:firstLineChars="20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b/>
          <w:bCs w:val="0"/>
          <w:color w:val="000000" w:themeColor="text1"/>
          <w:kern w:val="0"/>
          <w:sz w:val="32"/>
          <w:szCs w:val="32"/>
          <w:lang w:val="en-US" w:eastAsia="zh-CN"/>
          <w14:textFill>
            <w14:solidFill>
              <w14:schemeClr w14:val="tx1"/>
            </w14:solidFill>
          </w14:textFill>
        </w:rPr>
        <w:t>1.</w:t>
      </w:r>
      <w:r>
        <w:rPr>
          <w:rFonts w:hint="eastAsia" w:ascii="Times New Roman" w:hAnsi="Times New Roman" w:eastAsia="仿宋_GB2312" w:cs="Times New Roman"/>
          <w:b/>
          <w:bCs w:val="0"/>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b/>
          <w:bCs w:val="0"/>
          <w:color w:val="000000" w:themeColor="text1"/>
          <w:kern w:val="0"/>
          <w:sz w:val="32"/>
          <w:szCs w:val="32"/>
          <w14:textFill>
            <w14:solidFill>
              <w14:schemeClr w14:val="tx1"/>
            </w14:solidFill>
          </w14:textFill>
        </w:rPr>
        <w:t>技术评价证明：</w:t>
      </w:r>
      <w:r>
        <w:rPr>
          <w:rFonts w:hint="eastAsia" w:ascii="Times New Roman" w:hAnsi="Times New Roman" w:eastAsia="仿宋_GB2312" w:cs="Times New Roman"/>
          <w:color w:val="000000" w:themeColor="text1"/>
          <w:kern w:val="0"/>
          <w:sz w:val="32"/>
          <w:szCs w:val="32"/>
          <w14:textFill>
            <w14:solidFill>
              <w14:schemeClr w14:val="tx1"/>
            </w14:solidFill>
          </w14:textFill>
        </w:rPr>
        <w:t>指项目的科技成果鉴定证书（或评估、验收、评价证书），要求提供完整的文件，复印件即可。</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firstLine="643" w:firstLineChars="200"/>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b/>
          <w:bCs w:val="0"/>
          <w:color w:val="000000" w:themeColor="text1"/>
          <w:kern w:val="0"/>
          <w:sz w:val="32"/>
          <w:szCs w:val="32"/>
          <w:lang w:val="en-US" w:eastAsia="zh-CN"/>
          <w14:textFill>
            <w14:solidFill>
              <w14:schemeClr w14:val="tx1"/>
            </w14:solidFill>
          </w14:textFill>
        </w:rPr>
        <w:t>2. 应用证明：</w:t>
      </w:r>
      <w:r>
        <w:rPr>
          <w:rFonts w:hint="eastAsia" w:ascii="Times New Roman" w:hAnsi="Times New Roman" w:eastAsia="仿宋_GB2312" w:cs="Times New Roman"/>
          <w:color w:val="000000" w:themeColor="text1"/>
          <w:kern w:val="0"/>
          <w:sz w:val="32"/>
          <w:szCs w:val="32"/>
          <w14:textFill>
            <w14:solidFill>
              <w14:schemeClr w14:val="tx1"/>
            </w14:solidFill>
          </w14:textFill>
        </w:rPr>
        <w:t>指本项目整体技术应用单位提供的证明，内容应包括应用工程概况、应用技术、竣工验收时间、应用效果等，并加盖应用单位公章。提供复印件即可。</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firstLine="652" w:firstLineChars="203"/>
        <w:textAlignment w:val="auto"/>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eastAsia" w:ascii="Times New Roman" w:hAnsi="Times New Roman" w:eastAsia="仿宋_GB2312" w:cs="Times New Roman"/>
          <w:b/>
          <w:bCs w:val="0"/>
          <w:color w:val="000000" w:themeColor="text1"/>
          <w:kern w:val="0"/>
          <w:sz w:val="32"/>
          <w:szCs w:val="32"/>
          <w:lang w:val="en-US" w:eastAsia="zh-CN"/>
          <w14:textFill>
            <w14:solidFill>
              <w14:schemeClr w14:val="tx1"/>
            </w14:solidFill>
          </w14:textFill>
        </w:rPr>
        <w:t>3. 主要研究报告：</w:t>
      </w:r>
      <w:r>
        <w:rPr>
          <w:rFonts w:hint="eastAsia" w:ascii="Times New Roman" w:hAnsi="Times New Roman" w:eastAsia="仿宋_GB2312" w:cs="Times New Roman"/>
          <w:color w:val="000000" w:themeColor="text1"/>
          <w:kern w:val="0"/>
          <w:sz w:val="32"/>
          <w:szCs w:val="32"/>
          <w14:textFill>
            <w14:solidFill>
              <w14:schemeClr w14:val="tx1"/>
            </w14:solidFill>
          </w14:textFill>
        </w:rPr>
        <w:t>要求提炼、归纳主要研究内容（不超过30页），规划类项目可附规划图</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firstLine="652" w:firstLineChars="203"/>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b/>
          <w:bCs w:val="0"/>
          <w:color w:val="000000" w:themeColor="text1"/>
          <w:kern w:val="0"/>
          <w:sz w:val="32"/>
          <w:szCs w:val="32"/>
          <w:lang w:val="en-US" w:eastAsia="zh-CN"/>
          <w14:textFill>
            <w14:solidFill>
              <w14:schemeClr w14:val="tx1"/>
            </w14:solidFill>
          </w14:textFill>
        </w:rPr>
        <w:t>4. 知识产权证明：</w:t>
      </w:r>
      <w:r>
        <w:rPr>
          <w:rFonts w:hint="eastAsia" w:ascii="Times New Roman" w:hAnsi="Times New Roman" w:eastAsia="仿宋_GB2312" w:cs="Times New Roman"/>
          <w:color w:val="000000" w:themeColor="text1"/>
          <w:kern w:val="0"/>
          <w:sz w:val="32"/>
          <w:szCs w:val="32"/>
          <w14:textFill>
            <w14:solidFill>
              <w14:schemeClr w14:val="tx1"/>
            </w14:solidFill>
          </w14:textFill>
        </w:rPr>
        <w:t>指本项目已取得的知识产权文件，包括专利的说明书首页（摘要页）、计算机软件著作权登记证书等。提供复印件即可。</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firstLine="652" w:firstLineChars="203"/>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b/>
          <w:bCs w:val="0"/>
          <w:color w:val="000000" w:themeColor="text1"/>
          <w:kern w:val="0"/>
          <w:sz w:val="32"/>
          <w:szCs w:val="32"/>
          <w:lang w:val="en-US" w:eastAsia="zh-CN"/>
          <w14:textFill>
            <w14:solidFill>
              <w14:schemeClr w14:val="tx1"/>
            </w14:solidFill>
          </w14:textFill>
        </w:rPr>
        <w:t>5. 其他证明：</w:t>
      </w:r>
      <w:r>
        <w:rPr>
          <w:rFonts w:hint="eastAsia" w:ascii="Times New Roman" w:hAnsi="Times New Roman" w:eastAsia="仿宋_GB2312" w:cs="Times New Roman"/>
          <w:color w:val="000000" w:themeColor="text1"/>
          <w:kern w:val="0"/>
          <w:sz w:val="32"/>
          <w:szCs w:val="32"/>
          <w14:textFill>
            <w14:solidFill>
              <w14:schemeClr w14:val="tx1"/>
            </w14:solidFill>
          </w14:textFill>
        </w:rPr>
        <w:t>指支持本项目科技创新和完成人贡献的其他相关证明。如技术产品检测报告、相关标准规范工法规程、完成人发表论文专著等。论文提交首页、专著提交首页及版权页。提供复印件即可。</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firstLine="570"/>
        <w:textAlignment w:val="auto"/>
        <w:rPr>
          <w:rFonts w:hint="eastAsia" w:ascii="黑体" w:hAnsi="黑体" w:eastAsia="黑体" w:cs="黑体"/>
          <w:b w:val="0"/>
          <w:bCs/>
          <w:color w:val="000000" w:themeColor="text1"/>
          <w:kern w:val="0"/>
          <w:sz w:val="32"/>
          <w:szCs w:val="32"/>
          <w:lang w:eastAsia="zh-CN"/>
          <w14:textFill>
            <w14:solidFill>
              <w14:schemeClr w14:val="tx1"/>
            </w14:solidFill>
          </w14:textFill>
        </w:rPr>
      </w:pPr>
      <w:r>
        <w:rPr>
          <w:rFonts w:hint="eastAsia" w:ascii="黑体" w:hAnsi="黑体" w:eastAsia="黑体" w:cs="黑体"/>
          <w:b w:val="0"/>
          <w:bCs/>
          <w:color w:val="000000" w:themeColor="text1"/>
          <w:kern w:val="0"/>
          <w:sz w:val="32"/>
          <w:szCs w:val="32"/>
          <w:lang w:eastAsia="zh-CN"/>
          <w14:textFill>
            <w14:solidFill>
              <w14:schemeClr w14:val="tx1"/>
            </w14:solidFill>
          </w14:textFill>
        </w:rPr>
        <w:t>四、书面推荐材料要求</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firstLine="640" w:firstLineChars="200"/>
        <w:textAlignment w:val="auto"/>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荐书正文（第一至第九部分）和附件（第十部分）无特殊情况一般应合并装订，书面推荐材料须按要求各完成人签字、各完成单位及推荐单位盖公章。</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firstLine="652" w:firstLineChars="203"/>
        <w:textAlignment w:val="auto"/>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具体盖章要求如下：正文封面盖推荐单位公章、第六部分各完成人签字、第七部分各完成单位盖章、第八部分推荐单位盖章、第九部分推荐单位盖章、第十部分附件目录页盖各完成单位公章。</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推荐书另加封皮的封皮也须加盖推荐单位公章</w:t>
      </w: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firstLine="570"/>
        <w:textAlignment w:val="auto"/>
        <w:rPr>
          <w:rFonts w:hint="eastAsia" w:ascii="黑体" w:hAnsi="黑体" w:eastAsia="黑体" w:cs="黑体"/>
          <w:b w:val="0"/>
          <w:bCs/>
          <w:color w:val="000000" w:themeColor="text1"/>
          <w:kern w:val="0"/>
          <w:sz w:val="32"/>
          <w:szCs w:val="32"/>
          <w:lang w:eastAsia="zh-CN"/>
          <w14:textFill>
            <w14:solidFill>
              <w14:schemeClr w14:val="tx1"/>
            </w14:solidFill>
          </w14:textFill>
        </w:rPr>
      </w:pPr>
      <w:r>
        <w:rPr>
          <w:rFonts w:hint="eastAsia" w:ascii="黑体" w:hAnsi="黑体" w:eastAsia="黑体" w:cs="黑体"/>
          <w:b w:val="0"/>
          <w:bCs/>
          <w:color w:val="000000" w:themeColor="text1"/>
          <w:kern w:val="0"/>
          <w:sz w:val="32"/>
          <w:szCs w:val="32"/>
          <w:lang w:eastAsia="zh-CN"/>
          <w14:textFill>
            <w14:solidFill>
              <w14:schemeClr w14:val="tx1"/>
            </w14:solidFill>
          </w14:textFill>
        </w:rPr>
        <w:t>五、电子版推荐材料要求</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firstLine="555"/>
        <w:textAlignment w:val="auto"/>
        <w:rPr>
          <w:rFonts w:hint="eastAsia" w:ascii="仿宋" w:hAnsi="仿宋" w:eastAsia="仿宋" w:cs="仿宋"/>
          <w:color w:val="000000" w:themeColor="text1"/>
          <w:kern w:val="0"/>
          <w:sz w:val="30"/>
          <w:szCs w:val="30"/>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电子版</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材料</w:t>
      </w:r>
      <w:r>
        <w:rPr>
          <w:rFonts w:hint="eastAsia" w:ascii="Times New Roman" w:hAnsi="Times New Roman" w:eastAsia="仿宋_GB2312" w:cs="Times New Roman"/>
          <w:color w:val="000000" w:themeColor="text1"/>
          <w:kern w:val="0"/>
          <w:sz w:val="32"/>
          <w:szCs w:val="32"/>
          <w14:textFill>
            <w14:solidFill>
              <w14:schemeClr w14:val="tx1"/>
            </w14:solidFill>
          </w14:textFill>
        </w:rPr>
        <w:t>是评审的必备材料，</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须与书面推荐材料内容保持一致。</w:t>
      </w:r>
      <w:r>
        <w:rPr>
          <w:rFonts w:hint="eastAsia" w:ascii="Times New Roman" w:hAnsi="Times New Roman" w:eastAsia="仿宋_GB2312" w:cs="Times New Roman"/>
          <w:color w:val="000000" w:themeColor="text1"/>
          <w:kern w:val="0"/>
          <w:sz w:val="32"/>
          <w:szCs w:val="32"/>
          <w14:textFill>
            <w14:solidFill>
              <w14:schemeClr w14:val="tx1"/>
            </w14:solidFill>
          </w14:textFill>
        </w:rPr>
        <w:t>应按要求</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将推荐书各部分内容逐项</w:t>
      </w:r>
      <w:r>
        <w:rPr>
          <w:rFonts w:hint="eastAsia" w:ascii="Times New Roman" w:hAnsi="Times New Roman" w:eastAsia="仿宋_GB2312" w:cs="Times New Roman"/>
          <w:color w:val="000000" w:themeColor="text1"/>
          <w:kern w:val="0"/>
          <w:sz w:val="32"/>
          <w:szCs w:val="32"/>
          <w14:textFill>
            <w14:solidFill>
              <w14:schemeClr w14:val="tx1"/>
            </w14:solidFill>
          </w14:textFill>
        </w:rPr>
        <w:t>录入</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、上传</w:t>
      </w:r>
      <w:r>
        <w:rPr>
          <w:rFonts w:hint="eastAsia" w:ascii="Times New Roman" w:hAnsi="Times New Roman" w:eastAsia="仿宋_GB2312" w:cs="Times New Roman"/>
          <w:color w:val="000000" w:themeColor="text1"/>
          <w:kern w:val="0"/>
          <w:sz w:val="32"/>
          <w:szCs w:val="32"/>
          <w14:textFill>
            <w14:solidFill>
              <w14:schemeClr w14:val="tx1"/>
            </w14:solidFill>
          </w14:textFill>
        </w:rPr>
        <w:t>推荐系统</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，上传合成的加盖各完成单位及推荐单位公章的推荐书正文</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pdf文件及</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加盖各完成单位公章的推荐书附件目录页电子件。具体要求为</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firstLine="555"/>
        <w:textAlignment w:val="auto"/>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eastAsia" w:ascii="楷体_GB2312" w:hAnsi="楷体_GB2312" w:eastAsia="楷体_GB2312" w:cs="楷体_GB2312"/>
          <w:b/>
          <w:bCs w:val="0"/>
          <w:color w:val="000000" w:themeColor="text1"/>
          <w:kern w:val="0"/>
          <w:sz w:val="32"/>
          <w:szCs w:val="32"/>
          <w:lang w:eastAsia="zh-CN"/>
          <w14:textFill>
            <w14:solidFill>
              <w14:schemeClr w14:val="tx1"/>
            </w14:solidFill>
          </w14:textFill>
        </w:rPr>
        <w:t>（</w:t>
      </w:r>
      <w:r>
        <w:rPr>
          <w:rFonts w:hint="eastAsia" w:ascii="楷体_GB2312" w:hAnsi="楷体_GB2312" w:eastAsia="楷体_GB2312" w:cs="楷体_GB2312"/>
          <w:b/>
          <w:bCs w:val="0"/>
          <w:color w:val="000000" w:themeColor="text1"/>
          <w:kern w:val="0"/>
          <w:sz w:val="32"/>
          <w:szCs w:val="32"/>
          <w:lang w:val="en-US" w:eastAsia="zh-CN"/>
          <w14:textFill>
            <w14:solidFill>
              <w14:schemeClr w14:val="tx1"/>
            </w14:solidFill>
          </w14:textFill>
        </w:rPr>
        <w:t>一</w:t>
      </w:r>
      <w:r>
        <w:rPr>
          <w:rFonts w:hint="eastAsia" w:ascii="楷体_GB2312" w:hAnsi="楷体_GB2312" w:eastAsia="楷体_GB2312" w:cs="楷体_GB2312"/>
          <w:b/>
          <w:bCs w:val="0"/>
          <w:color w:val="000000" w:themeColor="text1"/>
          <w:kern w:val="0"/>
          <w:sz w:val="32"/>
          <w:szCs w:val="32"/>
          <w:lang w:eastAsia="zh-CN"/>
          <w14:textFill>
            <w14:solidFill>
              <w14:schemeClr w14:val="tx1"/>
            </w14:solidFill>
          </w14:textFill>
        </w:rPr>
        <w:t>）推荐书正文</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firstLine="555"/>
        <w:textAlignment w:val="auto"/>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将推荐书第一（基本情况）至第九（推荐单位意见）部分内容逐项录入系统后（可先在下载的</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word版推荐书里填好后直接粘贴</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），还须将盖各完成单位及推荐单位公章的正文电子件（即提交书面推荐材料正文部分扫描件）以合成的</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pdf文件格式上传推荐系统。</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firstLine="570"/>
        <w:textAlignment w:val="auto"/>
        <w:rPr>
          <w:rFonts w:hint="eastAsia" w:ascii="楷体_GB2312" w:hAnsi="楷体_GB2312" w:eastAsia="楷体_GB2312" w:cs="楷体_GB2312"/>
          <w:b/>
          <w:bCs w:val="0"/>
          <w:color w:val="000000" w:themeColor="text1"/>
          <w:kern w:val="0"/>
          <w:sz w:val="32"/>
          <w:szCs w:val="32"/>
          <w:lang w:eastAsia="zh-CN"/>
          <w14:textFill>
            <w14:solidFill>
              <w14:schemeClr w14:val="tx1"/>
            </w14:solidFill>
          </w14:textFill>
        </w:rPr>
      </w:pPr>
      <w:r>
        <w:rPr>
          <w:rFonts w:hint="eastAsia" w:ascii="楷体_GB2312" w:hAnsi="楷体_GB2312" w:eastAsia="楷体_GB2312" w:cs="楷体_GB2312"/>
          <w:b/>
          <w:bCs w:val="0"/>
          <w:color w:val="000000" w:themeColor="text1"/>
          <w:kern w:val="0"/>
          <w:sz w:val="32"/>
          <w:szCs w:val="32"/>
          <w:lang w:eastAsia="zh-CN"/>
          <w14:textFill>
            <w14:solidFill>
              <w14:schemeClr w14:val="tx1"/>
            </w14:solidFill>
          </w14:textFill>
        </w:rPr>
        <w:t>（</w:t>
      </w:r>
      <w:r>
        <w:rPr>
          <w:rFonts w:hint="eastAsia" w:ascii="楷体_GB2312" w:hAnsi="楷体_GB2312" w:eastAsia="楷体_GB2312" w:cs="楷体_GB2312"/>
          <w:b/>
          <w:bCs w:val="0"/>
          <w:color w:val="000000" w:themeColor="text1"/>
          <w:kern w:val="0"/>
          <w:sz w:val="32"/>
          <w:szCs w:val="32"/>
          <w:lang w:val="en-US" w:eastAsia="zh-CN"/>
          <w14:textFill>
            <w14:solidFill>
              <w14:schemeClr w14:val="tx1"/>
            </w14:solidFill>
          </w14:textFill>
        </w:rPr>
        <w:t>二</w:t>
      </w:r>
      <w:r>
        <w:rPr>
          <w:rFonts w:hint="eastAsia" w:ascii="楷体_GB2312" w:hAnsi="楷体_GB2312" w:eastAsia="楷体_GB2312" w:cs="楷体_GB2312"/>
          <w:b/>
          <w:bCs w:val="0"/>
          <w:color w:val="000000" w:themeColor="text1"/>
          <w:kern w:val="0"/>
          <w:sz w:val="32"/>
          <w:szCs w:val="32"/>
          <w:lang w:eastAsia="zh-CN"/>
          <w14:textFill>
            <w14:solidFill>
              <w14:schemeClr w14:val="tx1"/>
            </w14:solidFill>
          </w14:textFill>
        </w:rPr>
        <w:t>）推荐书附件</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firstLine="555"/>
        <w:textAlignment w:val="auto"/>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附件各项内容均以</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pdf文件格式上传推荐系统</w:t>
      </w:r>
      <w:r>
        <w:rPr>
          <w:rFonts w:hint="eastAsia" w:ascii="Times New Roman" w:hAnsi="Times New Roman" w:eastAsia="仿宋_GB2312" w:cs="Times New Roman"/>
          <w:color w:val="000000" w:themeColor="text1"/>
          <w:kern w:val="0"/>
          <w:sz w:val="32"/>
          <w:szCs w:val="32"/>
          <w14:textFill>
            <w14:solidFill>
              <w14:schemeClr w14:val="tx1"/>
            </w14:solidFill>
          </w14:textFill>
        </w:rPr>
        <w:t>（规划类项目所附规划图以书面形式报送即可）</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，同时将加盖</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各完成单位公章的附件目录页扫描成</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pdf文件后上传系统。</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firstLine="555"/>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p>
    <w:p>
      <w:pPr>
        <w:keepNext w:val="0"/>
        <w:keepLines w:val="0"/>
        <w:pageBreakBefore w:val="0"/>
        <w:widowControl w:val="0"/>
        <w:kinsoku/>
        <w:wordWrap/>
        <w:overflowPunct w:val="0"/>
        <w:topLinePunct w:val="0"/>
        <w:autoSpaceDE w:val="0"/>
        <w:autoSpaceDN w:val="0"/>
        <w:bidi w:val="0"/>
        <w:adjustRightInd w:val="0"/>
        <w:snapToGrid/>
        <w:spacing w:line="560" w:lineRule="exact"/>
        <w:ind w:left="0" w:firstLine="555"/>
        <w:textAlignment w:val="auto"/>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附</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件</w:t>
      </w:r>
      <w:r>
        <w:rPr>
          <w:rFonts w:hint="eastAsia" w:ascii="Times New Roman" w:hAnsi="Times New Roman" w:eastAsia="仿宋_GB2312" w:cs="Times New Roman"/>
          <w:color w:val="000000" w:themeColor="text1"/>
          <w:kern w:val="0"/>
          <w:sz w:val="32"/>
          <w:szCs w:val="32"/>
          <w14:textFill>
            <w14:solidFill>
              <w14:schemeClr w14:val="tx1"/>
            </w14:solidFill>
          </w14:textFill>
        </w:rPr>
        <w:t>：《华夏建设科学技术奖励推荐书评审专业分类表》</w:t>
      </w:r>
    </w:p>
    <w:p>
      <w:pPr>
        <w:keepNext w:val="0"/>
        <w:keepLines w:val="0"/>
        <w:pageBreakBefore w:val="0"/>
        <w:widowControl w:val="0"/>
        <w:kinsoku/>
        <w:wordWrap/>
        <w:overflowPunct w:val="0"/>
        <w:topLinePunct w:val="0"/>
        <w:autoSpaceDE w:val="0"/>
        <w:autoSpaceDN w:val="0"/>
        <w:bidi w:val="0"/>
        <w:adjustRightInd w:val="0"/>
        <w:snapToGrid/>
        <w:spacing w:line="560" w:lineRule="exact"/>
        <w:textAlignment w:val="auto"/>
        <w:rPr>
          <w:rFonts w:hint="eastAsia" w:ascii="宋体" w:hAnsi="宋体" w:eastAsia="宋体" w:cs="宋体"/>
          <w:b/>
          <w:color w:val="000000" w:themeColor="text1"/>
          <w:sz w:val="28"/>
          <w:szCs w:val="28"/>
          <w:lang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br w:type="page"/>
      </w:r>
      <w:r>
        <w:rPr>
          <w:rFonts w:hint="eastAsia" w:ascii="黑体" w:hAnsi="黑体" w:eastAsia="黑体" w:cs="黑体"/>
          <w:b w:val="0"/>
          <w:bCs/>
          <w:color w:val="000000" w:themeColor="text1"/>
          <w:sz w:val="28"/>
          <w:szCs w:val="28"/>
          <w:lang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36"/>
          <w:szCs w:val="36"/>
          <w:lang w:eastAsia="zh-CN"/>
          <w14:textFill>
            <w14:solidFill>
              <w14:schemeClr w14:val="tx1"/>
            </w14:solidFill>
          </w14:textFill>
        </w:rPr>
        <w:t>“</w:t>
      </w:r>
      <w: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t>华夏建设科学技术奖</w:t>
      </w:r>
      <w:r>
        <w:rPr>
          <w:rFonts w:hint="eastAsia" w:ascii="方正小标宋简体" w:hAnsi="方正小标宋简体" w:eastAsia="方正小标宋简体" w:cs="方正小标宋简体"/>
          <w:b w:val="0"/>
          <w:bCs/>
          <w:color w:val="000000" w:themeColor="text1"/>
          <w:sz w:val="36"/>
          <w:szCs w:val="36"/>
          <w:lang w:eastAsia="zh-CN"/>
          <w14:textFill>
            <w14:solidFill>
              <w14:schemeClr w14:val="tx1"/>
            </w14:solidFill>
          </w14:textFill>
        </w:rPr>
        <w:t>”</w:t>
      </w:r>
      <w: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t>推荐书评审专业分类表</w:t>
      </w:r>
    </w:p>
    <w:tbl>
      <w:tblPr>
        <w:tblStyle w:val="6"/>
        <w:tblW w:w="10245" w:type="dxa"/>
        <w:tblInd w:w="-6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455"/>
        <w:gridCol w:w="1950"/>
        <w:gridCol w:w="6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restart"/>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组别</w:t>
            </w:r>
          </w:p>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代码</w:t>
            </w:r>
          </w:p>
        </w:tc>
        <w:tc>
          <w:tcPr>
            <w:tcW w:w="145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评审组名称</w:t>
            </w:r>
          </w:p>
        </w:tc>
        <w:tc>
          <w:tcPr>
            <w:tcW w:w="808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评审范围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 w:hAnsi="仿宋" w:eastAsia="仿宋" w:cs="仿宋"/>
                <w:color w:val="000000" w:themeColor="text1"/>
                <w:sz w:val="24"/>
                <w:szCs w:val="24"/>
                <w14:textFill>
                  <w14:solidFill>
                    <w14:schemeClr w14:val="tx1"/>
                  </w14:solidFill>
                </w14:textFill>
              </w:rPr>
            </w:pPr>
          </w:p>
        </w:tc>
        <w:tc>
          <w:tcPr>
            <w:tcW w:w="14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 w:hAnsi="仿宋" w:eastAsia="仿宋" w:cs="仿宋"/>
                <w:color w:val="000000" w:themeColor="text1"/>
                <w:sz w:val="24"/>
                <w:szCs w:val="24"/>
                <w14:textFill>
                  <w14:solidFill>
                    <w14:schemeClr w14:val="tx1"/>
                  </w14:solidFill>
                </w14:textFill>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专业分类及代码</w:t>
            </w:r>
          </w:p>
        </w:tc>
        <w:tc>
          <w:tcPr>
            <w:tcW w:w="61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w:t>
            </w:r>
          </w:p>
        </w:tc>
        <w:tc>
          <w:tcPr>
            <w:tcW w:w="145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建筑工程组</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A1建筑结构</w:t>
            </w:r>
          </w:p>
        </w:tc>
        <w:tc>
          <w:tcPr>
            <w:tcW w:w="61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建筑结构技术，新型建筑结构，建筑结构设计，钢结构建筑技术等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themeColor="text1"/>
                <w:sz w:val="24"/>
                <w:szCs w:val="24"/>
                <w14:textFill>
                  <w14:solidFill>
                    <w14:schemeClr w14:val="tx1"/>
                  </w14:solidFill>
                </w14:textFill>
              </w:rPr>
            </w:pPr>
          </w:p>
        </w:tc>
        <w:tc>
          <w:tcPr>
            <w:tcW w:w="14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themeColor="text1"/>
                <w:sz w:val="24"/>
                <w:szCs w:val="24"/>
                <w14:textFill>
                  <w14:solidFill>
                    <w14:schemeClr w14:val="tx1"/>
                  </w14:solidFill>
                </w14:textFill>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A2施工技术</w:t>
            </w:r>
          </w:p>
        </w:tc>
        <w:tc>
          <w:tcPr>
            <w:tcW w:w="61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建筑结构工程施工技术，建筑装饰装修工程技术，质量安全技术，建筑结构工程质量检测，古建筑修复技术等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themeColor="text1"/>
                <w:sz w:val="24"/>
                <w:szCs w:val="24"/>
                <w14:textFill>
                  <w14:solidFill>
                    <w14:schemeClr w14:val="tx1"/>
                  </w14:solidFill>
                </w14:textFill>
              </w:rPr>
            </w:pPr>
          </w:p>
        </w:tc>
        <w:tc>
          <w:tcPr>
            <w:tcW w:w="14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themeColor="text1"/>
                <w:sz w:val="24"/>
                <w:szCs w:val="24"/>
                <w14:textFill>
                  <w14:solidFill>
                    <w14:schemeClr w14:val="tx1"/>
                  </w14:solidFill>
                </w14:textFill>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A3抗震</w:t>
            </w:r>
          </w:p>
        </w:tc>
        <w:tc>
          <w:tcPr>
            <w:tcW w:w="61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建筑结构抗震设计，建筑结构抗震研究，抗震加固技术等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themeColor="text1"/>
                <w:sz w:val="24"/>
                <w:szCs w:val="24"/>
                <w14:textFill>
                  <w14:solidFill>
                    <w14:schemeClr w14:val="tx1"/>
                  </w14:solidFill>
                </w14:textFill>
              </w:rPr>
            </w:pPr>
          </w:p>
        </w:tc>
        <w:tc>
          <w:tcPr>
            <w:tcW w:w="14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themeColor="text1"/>
                <w:sz w:val="24"/>
                <w:szCs w:val="24"/>
                <w14:textFill>
                  <w14:solidFill>
                    <w14:schemeClr w14:val="tx1"/>
                  </w14:solidFill>
                </w14:textFill>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A4建筑节能</w:t>
            </w:r>
          </w:p>
        </w:tc>
        <w:tc>
          <w:tcPr>
            <w:tcW w:w="61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新型保温隔热墙体材料、门窗，建筑采暖空调技术，建筑照明，新能源开发利用技术等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themeColor="text1"/>
                <w:sz w:val="24"/>
                <w:szCs w:val="24"/>
                <w14:textFill>
                  <w14:solidFill>
                    <w14:schemeClr w14:val="tx1"/>
                  </w14:solidFill>
                </w14:textFill>
              </w:rPr>
            </w:pPr>
          </w:p>
        </w:tc>
        <w:tc>
          <w:tcPr>
            <w:tcW w:w="14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themeColor="text1"/>
                <w:sz w:val="24"/>
                <w:szCs w:val="24"/>
                <w14:textFill>
                  <w14:solidFill>
                    <w14:schemeClr w14:val="tx1"/>
                  </w14:solidFill>
                </w14:textFill>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A5建筑材料</w:t>
            </w:r>
          </w:p>
        </w:tc>
        <w:tc>
          <w:tcPr>
            <w:tcW w:w="61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节材与材料资源合理利用，新型建材制品，建材外加剂等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themeColor="text1"/>
                <w:sz w:val="24"/>
                <w:szCs w:val="24"/>
                <w14:textFill>
                  <w14:solidFill>
                    <w14:schemeClr w14:val="tx1"/>
                  </w14:solidFill>
                </w14:textFill>
              </w:rPr>
            </w:pPr>
          </w:p>
        </w:tc>
        <w:tc>
          <w:tcPr>
            <w:tcW w:w="14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themeColor="text1"/>
                <w:sz w:val="24"/>
                <w:szCs w:val="24"/>
                <w14:textFill>
                  <w14:solidFill>
                    <w14:schemeClr w14:val="tx1"/>
                  </w14:solidFill>
                </w14:textFill>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A6建筑设计</w:t>
            </w:r>
          </w:p>
        </w:tc>
        <w:tc>
          <w:tcPr>
            <w:tcW w:w="61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建筑技术，建筑物理，建筑防火、通风设计等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themeColor="text1"/>
                <w:sz w:val="24"/>
                <w:szCs w:val="24"/>
                <w14:textFill>
                  <w14:solidFill>
                    <w14:schemeClr w14:val="tx1"/>
                  </w14:solidFill>
                </w14:textFill>
              </w:rPr>
            </w:pPr>
          </w:p>
        </w:tc>
        <w:tc>
          <w:tcPr>
            <w:tcW w:w="14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themeColor="text1"/>
                <w:sz w:val="24"/>
                <w:szCs w:val="24"/>
                <w14:textFill>
                  <w14:solidFill>
                    <w14:schemeClr w14:val="tx1"/>
                  </w14:solidFill>
                </w14:textFill>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A7城镇与住宅</w:t>
            </w:r>
          </w:p>
        </w:tc>
        <w:tc>
          <w:tcPr>
            <w:tcW w:w="61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城镇化，住宅建设与产业化技术等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themeColor="text1"/>
                <w:sz w:val="24"/>
                <w:szCs w:val="24"/>
                <w14:textFill>
                  <w14:solidFill>
                    <w14:schemeClr w14:val="tx1"/>
                  </w14:solidFill>
                </w14:textFill>
              </w:rPr>
            </w:pPr>
          </w:p>
        </w:tc>
        <w:tc>
          <w:tcPr>
            <w:tcW w:w="14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themeColor="text1"/>
                <w:sz w:val="24"/>
                <w:szCs w:val="24"/>
                <w14:textFill>
                  <w14:solidFill>
                    <w14:schemeClr w14:val="tx1"/>
                  </w14:solidFill>
                </w14:textFill>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A8地基基础</w:t>
            </w:r>
          </w:p>
        </w:tc>
        <w:tc>
          <w:tcPr>
            <w:tcW w:w="61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建筑地基，基础工程，岩土工程等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themeColor="text1"/>
                <w:sz w:val="24"/>
                <w:szCs w:val="24"/>
                <w14:textFill>
                  <w14:solidFill>
                    <w14:schemeClr w14:val="tx1"/>
                  </w14:solidFill>
                </w14:textFill>
              </w:rPr>
            </w:pPr>
          </w:p>
        </w:tc>
        <w:tc>
          <w:tcPr>
            <w:tcW w:w="14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themeColor="text1"/>
                <w:sz w:val="24"/>
                <w:szCs w:val="24"/>
                <w14:textFill>
                  <w14:solidFill>
                    <w14:schemeClr w14:val="tx1"/>
                  </w14:solidFill>
                </w14:textFill>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A9城市地下空间</w:t>
            </w:r>
          </w:p>
        </w:tc>
        <w:tc>
          <w:tcPr>
            <w:tcW w:w="61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城市地下空间设计与施工，城市地铁隧道设计与施工等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themeColor="text1"/>
                <w:sz w:val="24"/>
                <w:szCs w:val="24"/>
                <w14:textFill>
                  <w14:solidFill>
                    <w14:schemeClr w14:val="tx1"/>
                  </w14:solidFill>
                </w14:textFill>
              </w:rPr>
            </w:pPr>
          </w:p>
        </w:tc>
        <w:tc>
          <w:tcPr>
            <w:tcW w:w="14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themeColor="text1"/>
                <w:sz w:val="24"/>
                <w:szCs w:val="24"/>
                <w14:textFill>
                  <w14:solidFill>
                    <w14:schemeClr w14:val="tx1"/>
                  </w14:solidFill>
                </w14:textFill>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A10城市道桥</w:t>
            </w:r>
          </w:p>
        </w:tc>
        <w:tc>
          <w:tcPr>
            <w:tcW w:w="61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城市道路设计与施工，城市桥梁设计与施工等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w:t>
            </w:r>
          </w:p>
        </w:tc>
        <w:tc>
          <w:tcPr>
            <w:tcW w:w="145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城市建设组</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B1城市水资源</w:t>
            </w:r>
          </w:p>
        </w:tc>
        <w:tc>
          <w:tcPr>
            <w:tcW w:w="61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城镇供水，节水，水资源开发利用，水资源保护等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themeColor="text1"/>
                <w:sz w:val="24"/>
                <w:szCs w:val="24"/>
                <w14:textFill>
                  <w14:solidFill>
                    <w14:schemeClr w14:val="tx1"/>
                  </w14:solidFill>
                </w14:textFill>
              </w:rPr>
            </w:pPr>
          </w:p>
        </w:tc>
        <w:tc>
          <w:tcPr>
            <w:tcW w:w="14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themeColor="text1"/>
                <w:sz w:val="24"/>
                <w:szCs w:val="24"/>
                <w14:textFill>
                  <w14:solidFill>
                    <w14:schemeClr w14:val="tx1"/>
                  </w14:solidFill>
                </w14:textFill>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B2城市污水</w:t>
            </w:r>
          </w:p>
        </w:tc>
        <w:tc>
          <w:tcPr>
            <w:tcW w:w="61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城镇排水，城市污水处理，污水再生利用，污水处理施工技术等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themeColor="text1"/>
                <w:sz w:val="24"/>
                <w:szCs w:val="24"/>
                <w14:textFill>
                  <w14:solidFill>
                    <w14:schemeClr w14:val="tx1"/>
                  </w14:solidFill>
                </w14:textFill>
              </w:rPr>
            </w:pPr>
          </w:p>
        </w:tc>
        <w:tc>
          <w:tcPr>
            <w:tcW w:w="14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themeColor="text1"/>
                <w:sz w:val="24"/>
                <w:szCs w:val="24"/>
                <w14:textFill>
                  <w14:solidFill>
                    <w14:schemeClr w14:val="tx1"/>
                  </w14:solidFill>
                </w14:textFill>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B3城市垃圾</w:t>
            </w:r>
          </w:p>
        </w:tc>
        <w:tc>
          <w:tcPr>
            <w:tcW w:w="61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垃圾处理，固体废弃物处理等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themeColor="text1"/>
                <w:sz w:val="24"/>
                <w:szCs w:val="24"/>
                <w14:textFill>
                  <w14:solidFill>
                    <w14:schemeClr w14:val="tx1"/>
                  </w14:solidFill>
                </w14:textFill>
              </w:rPr>
            </w:pPr>
          </w:p>
        </w:tc>
        <w:tc>
          <w:tcPr>
            <w:tcW w:w="14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themeColor="text1"/>
                <w:sz w:val="24"/>
                <w:szCs w:val="24"/>
                <w14:textFill>
                  <w14:solidFill>
                    <w14:schemeClr w14:val="tx1"/>
                  </w14:solidFill>
                </w14:textFill>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B4城市燃气</w:t>
            </w:r>
          </w:p>
        </w:tc>
        <w:tc>
          <w:tcPr>
            <w:tcW w:w="61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城镇燃气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themeColor="text1"/>
                <w:sz w:val="24"/>
                <w:szCs w:val="24"/>
                <w14:textFill>
                  <w14:solidFill>
                    <w14:schemeClr w14:val="tx1"/>
                  </w14:solidFill>
                </w14:textFill>
              </w:rPr>
            </w:pPr>
          </w:p>
        </w:tc>
        <w:tc>
          <w:tcPr>
            <w:tcW w:w="14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themeColor="text1"/>
                <w:sz w:val="24"/>
                <w:szCs w:val="24"/>
                <w14:textFill>
                  <w14:solidFill>
                    <w14:schemeClr w14:val="tx1"/>
                  </w14:solidFill>
                </w14:textFill>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B5城市供热</w:t>
            </w:r>
          </w:p>
        </w:tc>
        <w:tc>
          <w:tcPr>
            <w:tcW w:w="61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城镇供热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themeColor="text1"/>
                <w:sz w:val="24"/>
                <w:szCs w:val="24"/>
                <w14:textFill>
                  <w14:solidFill>
                    <w14:schemeClr w14:val="tx1"/>
                  </w14:solidFill>
                </w14:textFill>
              </w:rPr>
            </w:pPr>
          </w:p>
        </w:tc>
        <w:tc>
          <w:tcPr>
            <w:tcW w:w="14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themeColor="text1"/>
                <w:sz w:val="24"/>
                <w:szCs w:val="24"/>
                <w14:textFill>
                  <w14:solidFill>
                    <w14:schemeClr w14:val="tx1"/>
                  </w14:solidFill>
                </w14:textFill>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B6城市交通</w:t>
            </w:r>
          </w:p>
        </w:tc>
        <w:tc>
          <w:tcPr>
            <w:tcW w:w="61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城市公共交通，城市轨道交通等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themeColor="text1"/>
                <w:sz w:val="24"/>
                <w:szCs w:val="24"/>
                <w14:textFill>
                  <w14:solidFill>
                    <w14:schemeClr w14:val="tx1"/>
                  </w14:solidFill>
                </w14:textFill>
              </w:rPr>
            </w:pPr>
          </w:p>
        </w:tc>
        <w:tc>
          <w:tcPr>
            <w:tcW w:w="14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themeColor="text1"/>
                <w:sz w:val="24"/>
                <w:szCs w:val="24"/>
                <w14:textFill>
                  <w14:solidFill>
                    <w14:schemeClr w14:val="tx1"/>
                  </w14:solidFill>
                </w14:textFill>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B7园林绿化</w:t>
            </w:r>
          </w:p>
        </w:tc>
        <w:tc>
          <w:tcPr>
            <w:tcW w:w="61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城市绿化，园林植物等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themeColor="text1"/>
                <w:sz w:val="24"/>
                <w:szCs w:val="24"/>
                <w14:textFill>
                  <w14:solidFill>
                    <w14:schemeClr w14:val="tx1"/>
                  </w14:solidFill>
                </w14:textFill>
              </w:rPr>
            </w:pPr>
          </w:p>
        </w:tc>
        <w:tc>
          <w:tcPr>
            <w:tcW w:w="14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themeColor="text1"/>
                <w:sz w:val="24"/>
                <w:szCs w:val="24"/>
                <w14:textFill>
                  <w14:solidFill>
                    <w14:schemeClr w14:val="tx1"/>
                  </w14:solidFill>
                </w14:textFill>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B8城市环境</w:t>
            </w:r>
          </w:p>
        </w:tc>
        <w:tc>
          <w:tcPr>
            <w:tcW w:w="61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城市环境，市政设施，城市灾害防治等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w:t>
            </w:r>
          </w:p>
        </w:tc>
        <w:tc>
          <w:tcPr>
            <w:tcW w:w="145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城乡规划组</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C1城市规划</w:t>
            </w:r>
          </w:p>
        </w:tc>
        <w:tc>
          <w:tcPr>
            <w:tcW w:w="61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区域规划，城市规划，城区规划，乡镇规划等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themeColor="text1"/>
                <w:sz w:val="24"/>
                <w:szCs w:val="24"/>
                <w14:textFill>
                  <w14:solidFill>
                    <w14:schemeClr w14:val="tx1"/>
                  </w14:solidFill>
                </w14:textFill>
              </w:rPr>
            </w:pPr>
          </w:p>
        </w:tc>
        <w:tc>
          <w:tcPr>
            <w:tcW w:w="14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themeColor="text1"/>
                <w:sz w:val="24"/>
                <w:szCs w:val="24"/>
                <w14:textFill>
                  <w14:solidFill>
                    <w14:schemeClr w14:val="tx1"/>
                  </w14:solidFill>
                </w14:textFill>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C2专项规划</w:t>
            </w:r>
          </w:p>
        </w:tc>
        <w:tc>
          <w:tcPr>
            <w:tcW w:w="61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交通规划，供水规划，供热规划，风景区规划等专项规划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标准规范组</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D标准规范</w:t>
            </w:r>
          </w:p>
        </w:tc>
        <w:tc>
          <w:tcPr>
            <w:tcW w:w="61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国家标准、规范、规程，地方标准、规范、规程等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建筑机械组</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E建筑机械</w:t>
            </w:r>
          </w:p>
        </w:tc>
        <w:tc>
          <w:tcPr>
            <w:tcW w:w="61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施工机械，环卫机械等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F</w:t>
            </w:r>
          </w:p>
        </w:tc>
        <w:tc>
          <w:tcPr>
            <w:tcW w:w="145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智能信息组</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F1管理信息系统</w:t>
            </w:r>
          </w:p>
        </w:tc>
        <w:tc>
          <w:tcPr>
            <w:tcW w:w="61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数字城市管理，信息化应用技术等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themeColor="text1"/>
                <w:sz w:val="24"/>
                <w:szCs w:val="24"/>
                <w14:textFill>
                  <w14:solidFill>
                    <w14:schemeClr w14:val="tx1"/>
                  </w14:solidFill>
                </w14:textFill>
              </w:rPr>
            </w:pPr>
          </w:p>
        </w:tc>
        <w:tc>
          <w:tcPr>
            <w:tcW w:w="14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themeColor="text1"/>
                <w:sz w:val="24"/>
                <w:szCs w:val="24"/>
                <w14:textFill>
                  <w14:solidFill>
                    <w14:schemeClr w14:val="tx1"/>
                  </w14:solidFill>
                </w14:textFill>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F2智能建筑</w:t>
            </w:r>
          </w:p>
        </w:tc>
        <w:tc>
          <w:tcPr>
            <w:tcW w:w="61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建筑智能化设计与设备等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G</w:t>
            </w:r>
          </w:p>
        </w:tc>
        <w:tc>
          <w:tcPr>
            <w:tcW w:w="145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软科学组</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G1基础科学</w:t>
            </w:r>
          </w:p>
        </w:tc>
        <w:tc>
          <w:tcPr>
            <w:tcW w:w="61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建筑科技信息，科技档案等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 w:hAnsi="仿宋" w:eastAsia="仿宋" w:cs="仿宋"/>
                <w:color w:val="000000" w:themeColor="text1"/>
                <w:sz w:val="24"/>
                <w:szCs w:val="24"/>
                <w14:textFill>
                  <w14:solidFill>
                    <w14:schemeClr w14:val="tx1"/>
                  </w14:solidFill>
                </w14:textFill>
              </w:rPr>
            </w:pPr>
          </w:p>
        </w:tc>
        <w:tc>
          <w:tcPr>
            <w:tcW w:w="14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 w:hAnsi="仿宋" w:eastAsia="仿宋" w:cs="仿宋"/>
                <w:color w:val="000000" w:themeColor="text1"/>
                <w:sz w:val="24"/>
                <w:szCs w:val="24"/>
                <w14:textFill>
                  <w14:solidFill>
                    <w14:schemeClr w14:val="tx1"/>
                  </w14:solidFill>
                </w14:textFill>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G2政策研究</w:t>
            </w:r>
          </w:p>
        </w:tc>
        <w:tc>
          <w:tcPr>
            <w:tcW w:w="61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决策科学化等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 w:hAnsi="仿宋" w:eastAsia="仿宋" w:cs="仿宋"/>
                <w:color w:val="000000" w:themeColor="text1"/>
                <w:sz w:val="24"/>
                <w:szCs w:val="24"/>
                <w14:textFill>
                  <w14:solidFill>
                    <w14:schemeClr w14:val="tx1"/>
                  </w14:solidFill>
                </w14:textFill>
              </w:rPr>
            </w:pPr>
          </w:p>
        </w:tc>
        <w:tc>
          <w:tcPr>
            <w:tcW w:w="14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 w:hAnsi="仿宋" w:eastAsia="仿宋" w:cs="仿宋"/>
                <w:color w:val="000000" w:themeColor="text1"/>
                <w:sz w:val="24"/>
                <w:szCs w:val="24"/>
                <w14:textFill>
                  <w14:solidFill>
                    <w14:schemeClr w14:val="tx1"/>
                  </w14:solidFill>
                </w14:textFill>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G3工程管理</w:t>
            </w:r>
          </w:p>
        </w:tc>
        <w:tc>
          <w:tcPr>
            <w:tcW w:w="61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应用于工程建设的软科学研究等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 w:hAnsi="仿宋" w:eastAsia="仿宋" w:cs="仿宋"/>
                <w:color w:val="000000" w:themeColor="text1"/>
                <w:sz w:val="24"/>
                <w:szCs w:val="24"/>
                <w14:textFill>
                  <w14:solidFill>
                    <w14:schemeClr w14:val="tx1"/>
                  </w14:solidFill>
                </w14:textFill>
              </w:rPr>
            </w:pPr>
          </w:p>
        </w:tc>
        <w:tc>
          <w:tcPr>
            <w:tcW w:w="14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 w:hAnsi="仿宋" w:eastAsia="仿宋" w:cs="仿宋"/>
                <w:color w:val="000000" w:themeColor="text1"/>
                <w:sz w:val="24"/>
                <w:szCs w:val="24"/>
                <w14:textFill>
                  <w14:solidFill>
                    <w14:schemeClr w14:val="tx1"/>
                  </w14:solidFill>
                </w14:textFill>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G4房地产</w:t>
            </w:r>
          </w:p>
        </w:tc>
        <w:tc>
          <w:tcPr>
            <w:tcW w:w="613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房地产研究，房地产评估等</w:t>
            </w:r>
          </w:p>
        </w:tc>
      </w:tr>
    </w:tbl>
    <w:p>
      <w:pPr>
        <w:spacing w:line="300" w:lineRule="exact"/>
        <w:rPr>
          <w:rFonts w:hint="eastAsia" w:ascii="楷体_GB2312" w:hAnsi="Times New Roman" w:eastAsia="楷体_GB2312" w:cs="Times New Roman"/>
          <w:color w:val="000000" w:themeColor="text1"/>
          <w:sz w:val="24"/>
          <w:szCs w:val="24"/>
          <w14:textFill>
            <w14:solidFill>
              <w14:schemeClr w14:val="tx1"/>
            </w14:solidFill>
          </w14:textFill>
        </w:rPr>
      </w:pPr>
    </w:p>
    <w:p>
      <w:pPr>
        <w:rPr>
          <w:rFonts w:hint="default" w:eastAsiaTheme="minorEastAsia"/>
          <w:color w:val="000000" w:themeColor="text1"/>
          <w:lang w:val="en-US" w:eastAsia="zh-CN"/>
          <w14:textFill>
            <w14:solidFill>
              <w14:schemeClr w14:val="tx1"/>
            </w14:solidFill>
          </w14:textFill>
        </w:rPr>
      </w:pPr>
    </w:p>
    <w:sectPr>
      <w:footerReference r:id="rId3" w:type="default"/>
      <w:pgSz w:w="11906" w:h="16838"/>
      <w:pgMar w:top="2098" w:right="1587" w:bottom="2098"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-419100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3pt;height:144pt;width:144pt;mso-position-horizontal:outside;mso-position-horizontal-relative:margin;mso-wrap-style:none;z-index:251658240;mso-width-relative:page;mso-height-relative:page;" filled="f" stroked="f" coordsize="21600,21600" o:gfxdata="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Kd7b7UAAAACAEAAA8AAAAAAAAAAQAg&#10;AAAAIgAAAGRycy9kb3ducmV2LnhtbFBLAQIUABQAAAAIAIdO4kBK283/EgIAABMEAAAOAAAAAAAA&#10;AAEAIAAAACMBAABkcnMvZTJvRG9jLnhtbFBLBQYAAAAABgAGAFkBAACn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9A08C6"/>
    <w:multiLevelType w:val="singleLevel"/>
    <w:tmpl w:val="839A08C6"/>
    <w:lvl w:ilvl="0" w:tentative="0">
      <w:start w:val="1"/>
      <w:numFmt w:val="decimal"/>
      <w:suff w:val="space"/>
      <w:lvlText w:val="%1."/>
      <w:lvlJc w:val="left"/>
    </w:lvl>
  </w:abstractNum>
  <w:abstractNum w:abstractNumId="1">
    <w:nsid w:val="AA845BD9"/>
    <w:multiLevelType w:val="singleLevel"/>
    <w:tmpl w:val="AA845BD9"/>
    <w:lvl w:ilvl="0" w:tentative="0">
      <w:start w:val="1"/>
      <w:numFmt w:val="decimal"/>
      <w:suff w:val="space"/>
      <w:lvlText w:val="%1."/>
      <w:lvlJc w:val="left"/>
    </w:lvl>
  </w:abstractNum>
  <w:abstractNum w:abstractNumId="2">
    <w:nsid w:val="F184B0A7"/>
    <w:multiLevelType w:val="singleLevel"/>
    <w:tmpl w:val="F184B0A7"/>
    <w:lvl w:ilvl="0" w:tentative="0">
      <w:start w:val="1"/>
      <w:numFmt w:val="decimal"/>
      <w:suff w:val="space"/>
      <w:lvlText w:val="%1."/>
      <w:lvlJc w:val="left"/>
    </w:lvl>
  </w:abstractNum>
  <w:abstractNum w:abstractNumId="3">
    <w:nsid w:val="1790DF4D"/>
    <w:multiLevelType w:val="singleLevel"/>
    <w:tmpl w:val="1790DF4D"/>
    <w:lvl w:ilvl="0" w:tentative="0">
      <w:start w:val="1"/>
      <w:numFmt w:val="decimal"/>
      <w:suff w:val="space"/>
      <w:lvlText w:val="%1."/>
      <w:lvlJc w:val="left"/>
    </w:lvl>
  </w:abstractNum>
  <w:abstractNum w:abstractNumId="4">
    <w:nsid w:val="28780E1A"/>
    <w:multiLevelType w:val="singleLevel"/>
    <w:tmpl w:val="28780E1A"/>
    <w:lvl w:ilvl="0" w:tentative="0">
      <w:start w:val="1"/>
      <w:numFmt w:val="decimal"/>
      <w:suff w:val="space"/>
      <w:lvlText w:val="%1."/>
      <w:lvlJc w:val="left"/>
    </w:lvl>
  </w:abstractNum>
  <w:abstractNum w:abstractNumId="5">
    <w:nsid w:val="794325F4"/>
    <w:multiLevelType w:val="singleLevel"/>
    <w:tmpl w:val="794325F4"/>
    <w:lvl w:ilvl="0" w:tentative="0">
      <w:start w:val="1"/>
      <w:numFmt w:val="decimal"/>
      <w:suff w:val="space"/>
      <w:lvlText w:val="%1."/>
      <w:lvlJc w:val="left"/>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63526D"/>
    <w:rsid w:val="090F501F"/>
    <w:rsid w:val="10D938B5"/>
    <w:rsid w:val="1763526D"/>
    <w:rsid w:val="21382EF9"/>
    <w:rsid w:val="2204691C"/>
    <w:rsid w:val="245A6E03"/>
    <w:rsid w:val="280F5FE6"/>
    <w:rsid w:val="2CAF535C"/>
    <w:rsid w:val="2F41139F"/>
    <w:rsid w:val="36F52E76"/>
    <w:rsid w:val="376B2C52"/>
    <w:rsid w:val="38337F5A"/>
    <w:rsid w:val="3E923EF4"/>
    <w:rsid w:val="3EF13FE9"/>
    <w:rsid w:val="41C978EC"/>
    <w:rsid w:val="46452B02"/>
    <w:rsid w:val="546B43B5"/>
    <w:rsid w:val="56BE0FF4"/>
    <w:rsid w:val="5FA52ECD"/>
    <w:rsid w:val="702C007A"/>
    <w:rsid w:val="72EA0B6C"/>
    <w:rsid w:val="734865DB"/>
    <w:rsid w:val="786A0B44"/>
    <w:rsid w:val="7CEF1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0"/>
    <w:qFormat/>
    <w:uiPriority w:val="0"/>
    <w:pPr>
      <w:widowControl w:val="0"/>
      <w:spacing w:beforeAutospacing="1" w:after="0" w:afterAutospacing="1" w:line="720" w:lineRule="exact"/>
      <w:jc w:val="center"/>
      <w:outlineLvl w:val="0"/>
    </w:pPr>
    <w:rPr>
      <w:rFonts w:hint="eastAsia" w:ascii="Times New Roman" w:hAnsi="Times New Roman" w:eastAsia="方正小标宋简体" w:cs="宋体"/>
      <w:kern w:val="44"/>
      <w:sz w:val="44"/>
      <w:szCs w:val="48"/>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styleId="9">
    <w:name w:val="Hyperlink"/>
    <w:basedOn w:val="7"/>
    <w:qFormat/>
    <w:uiPriority w:val="0"/>
    <w:rPr>
      <w:color w:val="0000FF"/>
      <w:u w:val="single"/>
    </w:rPr>
  </w:style>
  <w:style w:type="character" w:customStyle="1" w:styleId="10">
    <w:name w:val="标题 1 Char"/>
    <w:link w:val="2"/>
    <w:qFormat/>
    <w:uiPriority w:val="0"/>
    <w:rPr>
      <w:rFonts w:hint="eastAsia" w:ascii="Times New Roman" w:hAnsi="Times New Roman" w:eastAsia="方正小标宋简体" w:cs="宋体"/>
      <w:kern w:val="44"/>
      <w:sz w:val="44"/>
      <w:szCs w:val="48"/>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2020-06-15T08:36:00Z</dcterms:created>
  <dc:creator>wwj</dc:creator>
  <cp:lastModifiedBy>wwj</cp:lastModifiedBy>
  <cp:lastPrinted>2020-06-16T10:49:12Z</cp:lastPrinted>
  <dcterms:modified xsi:type="dcterms:W3CDTF">2020-06-16T10:49:27Z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